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A413D" w14:textId="464FC837" w:rsidR="00E52DFA" w:rsidRPr="004444A4" w:rsidRDefault="004444A4" w:rsidP="00210602">
      <w:pPr>
        <w:ind w:left="141" w:hangingChars="64" w:hanging="141"/>
        <w:rPr>
          <w:rFonts w:ascii="ＭＳ Ｐゴシック" w:eastAsia="ＭＳ Ｐゴシック" w:hAnsi="ＭＳ Ｐゴシック" w:cs="ＭＳ Ｐゴシック"/>
          <w:b/>
          <w:color w:val="000000"/>
          <w:kern w:val="0"/>
          <w:sz w:val="22"/>
        </w:rPr>
      </w:pPr>
      <w:r w:rsidRPr="004444A4">
        <w:rPr>
          <w:rFonts w:ascii="ＭＳ Ｐゴシック" w:eastAsia="ＭＳ Ｐゴシック" w:hAnsi="ＭＳ Ｐゴシック" w:cs="ＭＳ Ｐゴシック" w:hint="eastAsia"/>
          <w:b/>
          <w:color w:val="000000"/>
          <w:kern w:val="0"/>
          <w:sz w:val="22"/>
        </w:rPr>
        <w:t>魅力と心拍の関係について</w:t>
      </w:r>
      <w:bookmarkStart w:id="0" w:name="_GoBack"/>
      <w:bookmarkEnd w:id="0"/>
    </w:p>
    <w:p w14:paraId="3824CE5C" w14:textId="77777777" w:rsidR="00B77EC0" w:rsidRDefault="00B77EC0" w:rsidP="00B77EC0">
      <w:pPr>
        <w:ind w:left="141" w:hangingChars="64" w:hanging="141"/>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Pr="0039576E">
        <w:rPr>
          <w:rFonts w:ascii="ＭＳ Ｐゴシック" w:eastAsia="ＭＳ Ｐゴシック" w:hAnsi="ＭＳ Ｐゴシック" w:cs="ＭＳ Ｐゴシック" w:hint="eastAsia"/>
          <w:color w:val="000000"/>
          <w:kern w:val="0"/>
          <w:sz w:val="22"/>
        </w:rPr>
        <w:t>認知のみで魅力度が変わるのではなく、</w:t>
      </w:r>
      <w:r w:rsidRPr="0039576E">
        <w:rPr>
          <w:rFonts w:ascii="ＭＳ Ｐゴシック" w:eastAsia="ＭＳ Ｐゴシック" w:hAnsi="ＭＳ Ｐゴシック" w:cs="ＭＳ Ｐゴシック" w:hint="eastAsia"/>
          <w:color w:val="FF0000"/>
          <w:kern w:val="0"/>
          <w:sz w:val="22"/>
        </w:rPr>
        <w:t>生体反応の変化として変わった可能性がある</w:t>
      </w:r>
      <w:r w:rsidRPr="0039576E">
        <w:rPr>
          <w:rFonts w:ascii="ＭＳ Ｐゴシック" w:eastAsia="ＭＳ Ｐゴシック" w:hAnsi="ＭＳ Ｐゴシック" w:cs="ＭＳ Ｐゴシック" w:hint="eastAsia"/>
          <w:color w:val="000000"/>
          <w:kern w:val="0"/>
          <w:sz w:val="22"/>
        </w:rPr>
        <w:t>ということでとても興味がわきました。</w:t>
      </w:r>
    </w:p>
    <w:p w14:paraId="523940BF" w14:textId="3560CB75" w:rsidR="00E35D63" w:rsidRDefault="00E35D63" w:rsidP="00DE03FB">
      <w:pPr>
        <w:ind w:left="141" w:hangingChars="64" w:hanging="141"/>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Pr="0039576E">
        <w:rPr>
          <w:rFonts w:ascii="ＭＳ Ｐゴシック" w:eastAsia="ＭＳ Ｐゴシック" w:hAnsi="ＭＳ Ｐゴシック" w:cs="ＭＳ Ｐゴシック" w:hint="eastAsia"/>
          <w:color w:val="000000"/>
          <w:kern w:val="0"/>
          <w:sz w:val="22"/>
        </w:rPr>
        <w:t>虚偽のフィードバックを与えるという実験は</w:t>
      </w:r>
      <w:r w:rsidRPr="0039576E">
        <w:rPr>
          <w:rFonts w:ascii="ＭＳ Ｐゴシック" w:eastAsia="ＭＳ Ｐゴシック" w:hAnsi="ＭＳ Ｐゴシック" w:cs="ＭＳ Ｐゴシック" w:hint="eastAsia"/>
          <w:color w:val="FF0000"/>
          <w:kern w:val="0"/>
          <w:sz w:val="22"/>
        </w:rPr>
        <w:t>斬新で興味深い研究だ</w:t>
      </w:r>
      <w:r w:rsidRPr="0039576E">
        <w:rPr>
          <w:rFonts w:ascii="ＭＳ Ｐゴシック" w:eastAsia="ＭＳ Ｐゴシック" w:hAnsi="ＭＳ Ｐゴシック" w:cs="ＭＳ Ｐゴシック" w:hint="eastAsia"/>
          <w:color w:val="000000"/>
          <w:kern w:val="0"/>
          <w:sz w:val="22"/>
        </w:rPr>
        <w:t>とおもったが、虚偽の心拍のフィードバックを与えても魅力的変容が生じていないという結果になり、多少残念感があった。</w:t>
      </w:r>
    </w:p>
    <w:p w14:paraId="5C9B092A" w14:textId="77777777" w:rsidR="001D2EAD" w:rsidRDefault="00294CAF" w:rsidP="00DE03FB">
      <w:pPr>
        <w:ind w:left="141" w:hangingChars="64" w:hanging="141"/>
        <w:rPr>
          <w:rFonts w:ascii="ＭＳ Ｐゴシック" w:eastAsia="ＭＳ Ｐゴシック" w:hAnsi="ＭＳ Ｐゴシック" w:cs="ＭＳ Ｐゴシック"/>
          <w:color w:val="FF0000"/>
          <w:kern w:val="0"/>
          <w:sz w:val="22"/>
        </w:rPr>
      </w:pPr>
      <w:r>
        <w:rPr>
          <w:rFonts w:ascii="ＭＳ Ｐゴシック" w:eastAsia="ＭＳ Ｐゴシック" w:hAnsi="ＭＳ Ｐゴシック" w:cs="ＭＳ Ｐゴシック" w:hint="eastAsia"/>
          <w:color w:val="000000"/>
          <w:kern w:val="0"/>
          <w:sz w:val="22"/>
        </w:rPr>
        <w:t>・</w:t>
      </w:r>
      <w:r w:rsidRPr="0039576E">
        <w:rPr>
          <w:rFonts w:ascii="ＭＳ Ｐゴシック" w:eastAsia="ＭＳ Ｐゴシック" w:hAnsi="ＭＳ Ｐゴシック" w:cs="ＭＳ Ｐゴシック" w:hint="eastAsia"/>
          <w:color w:val="000000"/>
          <w:kern w:val="0"/>
          <w:sz w:val="22"/>
        </w:rPr>
        <w:t>虚偽フィードバックにあまり効果がないのは以外でした。</w:t>
      </w:r>
      <w:r w:rsidR="00F7032F">
        <w:rPr>
          <w:rFonts w:ascii="ＭＳ Ｐゴシック" w:eastAsia="ＭＳ Ｐゴシック" w:hAnsi="ＭＳ Ｐゴシック" w:cs="ＭＳ Ｐゴシック" w:hint="eastAsia"/>
          <w:color w:val="000000"/>
          <w:kern w:val="0"/>
          <w:sz w:val="22"/>
        </w:rPr>
        <w:t>（中略）</w:t>
      </w:r>
      <w:r w:rsidR="00F7032F" w:rsidRPr="0039576E">
        <w:rPr>
          <w:rFonts w:ascii="ＭＳ Ｐゴシック" w:eastAsia="ＭＳ Ｐゴシック" w:hAnsi="ＭＳ Ｐゴシック" w:cs="ＭＳ Ｐゴシック" w:hint="eastAsia"/>
          <w:color w:val="000000"/>
          <w:kern w:val="0"/>
          <w:sz w:val="22"/>
        </w:rPr>
        <w:t>こうした虚偽フィードバックは、</w:t>
      </w:r>
      <w:r w:rsidR="00F7032F" w:rsidRPr="0039576E">
        <w:rPr>
          <w:rFonts w:ascii="ＭＳ Ｐゴシック" w:eastAsia="ＭＳ Ｐゴシック" w:hAnsi="ＭＳ Ｐゴシック" w:cs="ＭＳ Ｐゴシック" w:hint="eastAsia"/>
          <w:color w:val="FF0000"/>
          <w:kern w:val="0"/>
          <w:sz w:val="22"/>
        </w:rPr>
        <w:t>説得力や違和感のなさを如何にして演出するか</w:t>
      </w:r>
    </w:p>
    <w:p w14:paraId="0FFDD504" w14:textId="2F34C0F7" w:rsidR="00294CAF" w:rsidRDefault="00F7032F" w:rsidP="00DE03FB">
      <w:pPr>
        <w:ind w:left="141" w:hangingChars="64" w:hanging="141"/>
        <w:rPr>
          <w:rFonts w:ascii="ＭＳ Ｐゴシック" w:eastAsia="ＭＳ Ｐゴシック" w:hAnsi="ＭＳ Ｐゴシック" w:cs="ＭＳ Ｐゴシック" w:hint="eastAsia"/>
          <w:color w:val="000000"/>
          <w:kern w:val="0"/>
          <w:sz w:val="22"/>
        </w:rPr>
      </w:pPr>
      <w:r w:rsidRPr="0039576E">
        <w:rPr>
          <w:rFonts w:ascii="ＭＳ Ｐゴシック" w:eastAsia="ＭＳ Ｐゴシック" w:hAnsi="ＭＳ Ｐゴシック" w:cs="ＭＳ Ｐゴシック" w:hint="eastAsia"/>
          <w:color w:val="000000"/>
          <w:kern w:val="0"/>
          <w:sz w:val="22"/>
        </w:rPr>
        <w:t>が鍵となる様に思います。</w:t>
      </w:r>
    </w:p>
    <w:p w14:paraId="2F6B9697" w14:textId="4E8B9444" w:rsidR="0061716C" w:rsidRDefault="0061716C" w:rsidP="00DE03FB">
      <w:pPr>
        <w:ind w:left="141" w:hangingChars="64" w:hanging="141"/>
        <w:rPr>
          <w:rFonts w:ascii="ＭＳ Ｐゴシック" w:eastAsia="ＭＳ Ｐゴシック" w:hAnsi="ＭＳ Ｐゴシック" w:cs="ＭＳ Ｐゴシック" w:hint="eastAsia"/>
          <w:color w:val="000000"/>
          <w:kern w:val="0"/>
          <w:sz w:val="22"/>
        </w:rPr>
      </w:pPr>
      <w:r>
        <w:rPr>
          <w:rFonts w:ascii="ＭＳ Ｐゴシック" w:eastAsia="ＭＳ Ｐゴシック" w:hAnsi="ＭＳ Ｐゴシック" w:cs="ＭＳ Ｐゴシック" w:hint="eastAsia"/>
          <w:color w:val="000000"/>
          <w:kern w:val="0"/>
          <w:sz w:val="22"/>
        </w:rPr>
        <w:t>・</w:t>
      </w:r>
      <w:r w:rsidRPr="0039576E">
        <w:rPr>
          <w:rFonts w:ascii="ＭＳ Ｐゴシック" w:eastAsia="ＭＳ Ｐゴシック" w:hAnsi="ＭＳ Ｐゴシック" w:cs="ＭＳ Ｐゴシック" w:hint="eastAsia"/>
          <w:color w:val="000000"/>
          <w:kern w:val="0"/>
          <w:sz w:val="22"/>
        </w:rPr>
        <w:t>心拍が下がるという生理反応が現れたのは、</w:t>
      </w:r>
      <w:r w:rsidRPr="0039576E">
        <w:rPr>
          <w:rFonts w:ascii="ＭＳ Ｐゴシック" w:eastAsia="ＭＳ Ｐゴシック" w:hAnsi="ＭＳ Ｐゴシック" w:cs="ＭＳ Ｐゴシック" w:hint="eastAsia"/>
          <w:color w:val="FF0000"/>
          <w:kern w:val="0"/>
          <w:sz w:val="22"/>
        </w:rPr>
        <w:t>その情報を取り込むために注意を向けている</w:t>
      </w:r>
      <w:r w:rsidRPr="0039576E">
        <w:rPr>
          <w:rFonts w:ascii="ＭＳ Ｐゴシック" w:eastAsia="ＭＳ Ｐゴシック" w:hAnsi="ＭＳ Ｐゴシック" w:cs="ＭＳ Ｐゴシック" w:hint="eastAsia"/>
          <w:color w:val="000000"/>
          <w:kern w:val="0"/>
          <w:sz w:val="22"/>
        </w:rPr>
        <w:t>ことであるということに納得し、この心拍が下がるプロセスを活用して、</w:t>
      </w:r>
      <w:r w:rsidRPr="0039576E">
        <w:rPr>
          <w:rFonts w:ascii="ＭＳ Ｐゴシック" w:eastAsia="ＭＳ Ｐゴシック" w:hAnsi="ＭＳ Ｐゴシック" w:cs="ＭＳ Ｐゴシック" w:hint="eastAsia"/>
          <w:color w:val="FF0000"/>
          <w:kern w:val="0"/>
          <w:sz w:val="22"/>
        </w:rPr>
        <w:t>授業の集中度を心拍の下がり具合で測ることも可能なのではないか</w:t>
      </w:r>
      <w:r w:rsidRPr="0039576E">
        <w:rPr>
          <w:rFonts w:ascii="ＭＳ Ｐゴシック" w:eastAsia="ＭＳ Ｐゴシック" w:hAnsi="ＭＳ Ｐゴシック" w:cs="ＭＳ Ｐゴシック" w:hint="eastAsia"/>
          <w:color w:val="000000"/>
          <w:kern w:val="0"/>
          <w:sz w:val="22"/>
        </w:rPr>
        <w:t>と考えた。</w:t>
      </w:r>
    </w:p>
    <w:p w14:paraId="0B525DEC" w14:textId="31543316" w:rsidR="00E82F99" w:rsidRDefault="00E82F99" w:rsidP="00DE03FB">
      <w:pPr>
        <w:ind w:left="141" w:hangingChars="64" w:hanging="141"/>
        <w:rPr>
          <w:rFonts w:ascii="ＭＳ Ｐゴシック" w:eastAsia="ＭＳ Ｐゴシック" w:hAnsi="ＭＳ Ｐゴシック" w:cs="ＭＳ Ｐゴシック" w:hint="eastAsia"/>
          <w:color w:val="000000"/>
          <w:kern w:val="0"/>
          <w:sz w:val="22"/>
        </w:rPr>
      </w:pPr>
      <w:r>
        <w:rPr>
          <w:rFonts w:ascii="ＭＳ Ｐゴシック" w:eastAsia="ＭＳ Ｐゴシック" w:hAnsi="ＭＳ Ｐゴシック" w:cs="ＭＳ Ｐゴシック" w:hint="eastAsia"/>
          <w:color w:val="000000"/>
          <w:kern w:val="0"/>
          <w:sz w:val="22"/>
        </w:rPr>
        <w:t>・</w:t>
      </w:r>
      <w:r w:rsidRPr="0039576E">
        <w:rPr>
          <w:rFonts w:ascii="ＭＳ Ｐゴシック" w:eastAsia="ＭＳ Ｐゴシック" w:hAnsi="ＭＳ Ｐゴシック" w:cs="ＭＳ Ｐゴシック" w:hint="eastAsia"/>
          <w:color w:val="FF0000"/>
          <w:kern w:val="0"/>
          <w:sz w:val="22"/>
        </w:rPr>
        <w:t>身体的変化がフィードバックされるのは</w:t>
      </w:r>
      <w:r w:rsidRPr="0039576E">
        <w:rPr>
          <w:rFonts w:ascii="ＭＳ Ｐゴシック" w:eastAsia="ＭＳ Ｐゴシック" w:hAnsi="ＭＳ Ｐゴシック" w:cs="ＭＳ Ｐゴシック" w:hint="eastAsia"/>
          <w:color w:val="000000"/>
          <w:kern w:val="0"/>
          <w:sz w:val="22"/>
        </w:rPr>
        <w:t>、変化に対する対応を行うといった良い意味でも、逆に疑問や不安や緊張が高まってしまうなどの悪い意味でも</w:t>
      </w:r>
      <w:r w:rsidRPr="0039576E">
        <w:rPr>
          <w:rFonts w:ascii="ＭＳ Ｐゴシック" w:eastAsia="ＭＳ Ｐゴシック" w:hAnsi="ＭＳ Ｐゴシック" w:cs="ＭＳ Ｐゴシック" w:hint="eastAsia"/>
          <w:color w:val="FF0000"/>
          <w:kern w:val="0"/>
          <w:sz w:val="22"/>
        </w:rPr>
        <w:t>影響力が凄まじい</w:t>
      </w:r>
      <w:r w:rsidRPr="0039576E">
        <w:rPr>
          <w:rFonts w:ascii="ＭＳ Ｐゴシック" w:eastAsia="ＭＳ Ｐゴシック" w:hAnsi="ＭＳ Ｐゴシック" w:cs="ＭＳ Ｐゴシック" w:hint="eastAsia"/>
          <w:color w:val="000000"/>
          <w:kern w:val="0"/>
          <w:sz w:val="22"/>
        </w:rPr>
        <w:t>ことを改めて理解し、アップルウォッチの心拍数がわかる時計など、日常的に身体変化を可視化できるような商品や機能の重要性を考えさせられた。</w:t>
      </w:r>
    </w:p>
    <w:p w14:paraId="163147C9" w14:textId="77777777" w:rsidR="002C4409" w:rsidRDefault="002C4409" w:rsidP="002C4409">
      <w:pPr>
        <w:ind w:left="141" w:hangingChars="64" w:hanging="141"/>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Pr="0039576E">
        <w:rPr>
          <w:rFonts w:ascii="ＭＳ Ｐゴシック" w:eastAsia="ＭＳ Ｐゴシック" w:hAnsi="ＭＳ Ｐゴシック" w:cs="ＭＳ Ｐゴシック" w:hint="eastAsia"/>
          <w:color w:val="000000"/>
          <w:kern w:val="0"/>
          <w:sz w:val="22"/>
        </w:rPr>
        <w:t>セミヌードの画像を使い実験していたが、時代とともに画像の方が変わり先行研究のような結果が得られなかった。実験の内容は常に変化していることがわかった。</w:t>
      </w:r>
    </w:p>
    <w:p w14:paraId="7B9BB671" w14:textId="160E27EF" w:rsidR="002C4409" w:rsidRDefault="002C4409" w:rsidP="002C4409">
      <w:pPr>
        <w:ind w:left="141" w:hangingChars="64" w:hanging="141"/>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Pr="0039576E">
        <w:rPr>
          <w:rFonts w:ascii="ＭＳ Ｐゴシック" w:eastAsia="ＭＳ Ｐゴシック" w:hAnsi="ＭＳ Ｐゴシック" w:cs="ＭＳ Ｐゴシック" w:hint="eastAsia"/>
          <w:color w:val="000000"/>
          <w:kern w:val="0"/>
          <w:sz w:val="22"/>
        </w:rPr>
        <w:t>時代の背景も関与して生じた心身の現象をまとめた研究が、現代になってどのように変化したかを比較目的で実験するのは面白そうだと考えた。</w:t>
      </w:r>
    </w:p>
    <w:p w14:paraId="381EAEB4" w14:textId="6697BA34" w:rsidR="007575A5" w:rsidRDefault="007575A5" w:rsidP="002C4409">
      <w:pPr>
        <w:ind w:left="141" w:hangingChars="64" w:hanging="141"/>
        <w:rPr>
          <w:rFonts w:ascii="ＭＳ Ｐゴシック" w:eastAsia="ＭＳ Ｐゴシック" w:hAnsi="ＭＳ Ｐゴシック" w:cs="ＭＳ Ｐゴシック" w:hint="eastAsia"/>
          <w:color w:val="000000"/>
          <w:kern w:val="0"/>
          <w:sz w:val="22"/>
        </w:rPr>
      </w:pPr>
      <w:r>
        <w:rPr>
          <w:rFonts w:ascii="ＭＳ Ｐゴシック" w:eastAsia="ＭＳ Ｐゴシック" w:hAnsi="ＭＳ Ｐゴシック" w:cs="ＭＳ Ｐゴシック" w:hint="eastAsia"/>
          <w:color w:val="000000"/>
          <w:kern w:val="0"/>
          <w:sz w:val="22"/>
        </w:rPr>
        <w:t>・</w:t>
      </w:r>
      <w:r w:rsidRPr="0039576E">
        <w:rPr>
          <w:rFonts w:ascii="ＭＳ Ｐゴシック" w:eastAsia="ＭＳ Ｐゴシック" w:hAnsi="ＭＳ Ｐゴシック" w:cs="ＭＳ Ｐゴシック" w:hint="eastAsia"/>
          <w:color w:val="000000"/>
          <w:kern w:val="0"/>
          <w:sz w:val="22"/>
        </w:rPr>
        <w:t>魅力度に関しては、</w:t>
      </w:r>
      <w:r w:rsidRPr="0039576E">
        <w:rPr>
          <w:rFonts w:ascii="ＭＳ Ｐゴシック" w:eastAsia="ＭＳ Ｐゴシック" w:hAnsi="ＭＳ Ｐゴシック" w:cs="ＭＳ Ｐゴシック" w:hint="eastAsia"/>
          <w:color w:val="FF0000"/>
          <w:kern w:val="0"/>
          <w:sz w:val="22"/>
        </w:rPr>
        <w:t>前提としてその人に一定以上の興味がないと</w:t>
      </w:r>
      <w:r w:rsidRPr="0039576E">
        <w:rPr>
          <w:rFonts w:ascii="ＭＳ Ｐゴシック" w:eastAsia="ＭＳ Ｐゴシック" w:hAnsi="ＭＳ Ｐゴシック" w:cs="ＭＳ Ｐゴシック" w:hint="eastAsia"/>
          <w:color w:val="000000"/>
          <w:kern w:val="0"/>
          <w:sz w:val="22"/>
        </w:rPr>
        <w:t>あまり効果はないのではないかと感じました。</w:t>
      </w:r>
    </w:p>
    <w:p w14:paraId="5205165E" w14:textId="77777777" w:rsidR="004444A4" w:rsidRPr="002C4409" w:rsidRDefault="004444A4" w:rsidP="00210602">
      <w:pPr>
        <w:ind w:left="141" w:hangingChars="64" w:hanging="141"/>
        <w:rPr>
          <w:rFonts w:ascii="ＭＳ Ｐゴシック" w:eastAsia="ＭＳ Ｐゴシック" w:hAnsi="ＭＳ Ｐゴシック" w:cs="ＭＳ Ｐゴシック" w:hint="eastAsia"/>
          <w:color w:val="000000"/>
          <w:kern w:val="0"/>
          <w:sz w:val="22"/>
        </w:rPr>
      </w:pPr>
    </w:p>
    <w:p w14:paraId="71562910" w14:textId="0625D85F" w:rsidR="007943D6" w:rsidRPr="007943D6" w:rsidRDefault="007943D6" w:rsidP="00210602">
      <w:pPr>
        <w:ind w:left="141" w:hangingChars="64" w:hanging="141"/>
        <w:rPr>
          <w:rFonts w:ascii="ＭＳ Ｐゴシック" w:eastAsia="ＭＳ Ｐゴシック" w:hAnsi="ＭＳ Ｐゴシック" w:cs="ＭＳ Ｐゴシック" w:hint="eastAsia"/>
          <w:b/>
          <w:color w:val="000000"/>
          <w:kern w:val="0"/>
          <w:sz w:val="22"/>
        </w:rPr>
      </w:pPr>
      <w:r w:rsidRPr="007943D6">
        <w:rPr>
          <w:rFonts w:ascii="ＭＳ Ｐゴシック" w:eastAsia="ＭＳ Ｐゴシック" w:hAnsi="ＭＳ Ｐゴシック" w:cs="ＭＳ Ｐゴシック" w:hint="eastAsia"/>
          <w:b/>
          <w:color w:val="000000"/>
          <w:kern w:val="0"/>
          <w:sz w:val="22"/>
        </w:rPr>
        <w:t>お笑いの測定結果について</w:t>
      </w:r>
    </w:p>
    <w:p w14:paraId="3C98EA68" w14:textId="77777777" w:rsidR="00126E1E" w:rsidRDefault="00126E1E" w:rsidP="00126E1E">
      <w:pPr>
        <w:ind w:left="141" w:hangingChars="64" w:hanging="141"/>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Pr="0039576E">
        <w:rPr>
          <w:rFonts w:ascii="ＭＳ Ｐゴシック" w:eastAsia="ＭＳ Ｐゴシック" w:hAnsi="ＭＳ Ｐゴシック" w:cs="ＭＳ Ｐゴシック" w:hint="eastAsia"/>
          <w:color w:val="000000"/>
          <w:kern w:val="0"/>
          <w:sz w:val="22"/>
        </w:rPr>
        <w:t>安静時とクールポコのネタの時とでは心拍数の変化がみられて、</w:t>
      </w:r>
      <w:r w:rsidRPr="0039576E">
        <w:rPr>
          <w:rFonts w:ascii="ＭＳ Ｐゴシック" w:eastAsia="ＭＳ Ｐゴシック" w:hAnsi="ＭＳ Ｐゴシック" w:cs="ＭＳ Ｐゴシック" w:hint="eastAsia"/>
          <w:color w:val="FF0000"/>
          <w:kern w:val="0"/>
          <w:sz w:val="22"/>
        </w:rPr>
        <w:t>やはり笑っているときは数値に表れるんだ</w:t>
      </w:r>
      <w:r w:rsidRPr="0039576E">
        <w:rPr>
          <w:rFonts w:ascii="ＭＳ Ｐゴシック" w:eastAsia="ＭＳ Ｐゴシック" w:hAnsi="ＭＳ Ｐゴシック" w:cs="ＭＳ Ｐゴシック" w:hint="eastAsia"/>
          <w:color w:val="000000"/>
          <w:kern w:val="0"/>
          <w:sz w:val="22"/>
        </w:rPr>
        <w:t>と印象に残った。個人的にお笑いがとても好きなので、今後自分自身で行う研究の候補の1つとして考えておきたいと思った。</w:t>
      </w:r>
    </w:p>
    <w:p w14:paraId="6703E65B" w14:textId="448EAC1E" w:rsidR="00D42B01" w:rsidRDefault="00D42B01" w:rsidP="00210602">
      <w:pPr>
        <w:ind w:left="141" w:hangingChars="64" w:hanging="141"/>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Pr="0039576E">
        <w:rPr>
          <w:rFonts w:ascii="ＭＳ Ｐゴシック" w:eastAsia="ＭＳ Ｐゴシック" w:hAnsi="ＭＳ Ｐゴシック" w:cs="ＭＳ Ｐゴシック" w:hint="eastAsia"/>
          <w:color w:val="000000"/>
          <w:kern w:val="0"/>
          <w:sz w:val="22"/>
        </w:rPr>
        <w:t>集中して見るから心拍数が下がるというのは知っていましたが、</w:t>
      </w:r>
      <w:r w:rsidRPr="0039576E">
        <w:rPr>
          <w:rFonts w:ascii="ＭＳ Ｐゴシック" w:eastAsia="ＭＳ Ｐゴシック" w:hAnsi="ＭＳ Ｐゴシック" w:cs="ＭＳ Ｐゴシック" w:hint="eastAsia"/>
          <w:color w:val="FF0000"/>
          <w:kern w:val="0"/>
          <w:sz w:val="22"/>
        </w:rPr>
        <w:t>お笑いでも同じことに驚いた</w:t>
      </w:r>
      <w:r w:rsidRPr="0039576E">
        <w:rPr>
          <w:rFonts w:ascii="ＭＳ Ｐゴシック" w:eastAsia="ＭＳ Ｐゴシック" w:hAnsi="ＭＳ Ｐゴシック" w:cs="ＭＳ Ｐゴシック" w:hint="eastAsia"/>
          <w:color w:val="000000"/>
          <w:kern w:val="0"/>
          <w:sz w:val="22"/>
        </w:rPr>
        <w:t>。</w:t>
      </w:r>
    </w:p>
    <w:p w14:paraId="59DDAEB7" w14:textId="460FCBA2" w:rsidR="00750FDF" w:rsidRDefault="00750FDF" w:rsidP="00210602">
      <w:pPr>
        <w:ind w:left="141" w:hangingChars="64" w:hanging="141"/>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Pr="0039576E">
        <w:rPr>
          <w:rFonts w:ascii="ＭＳ Ｐゴシック" w:eastAsia="ＭＳ Ｐゴシック" w:hAnsi="ＭＳ Ｐゴシック" w:cs="ＭＳ Ｐゴシック" w:hint="eastAsia"/>
          <w:color w:val="000000"/>
          <w:kern w:val="0"/>
          <w:sz w:val="22"/>
        </w:rPr>
        <w:t>前回芸人さんの映像をみて測定しましたが、今回その結果を知って</w:t>
      </w:r>
      <w:r w:rsidRPr="0039576E">
        <w:rPr>
          <w:rFonts w:ascii="ＭＳ Ｐゴシック" w:eastAsia="ＭＳ Ｐゴシック" w:hAnsi="ＭＳ Ｐゴシック" w:cs="ＭＳ Ｐゴシック" w:hint="eastAsia"/>
          <w:color w:val="FF0000"/>
          <w:kern w:val="0"/>
          <w:sz w:val="22"/>
        </w:rPr>
        <w:t>自分の感情と答え合わせができました</w:t>
      </w:r>
      <w:r w:rsidRPr="0039576E">
        <w:rPr>
          <w:rFonts w:ascii="ＭＳ Ｐゴシック" w:eastAsia="ＭＳ Ｐゴシック" w:hAnsi="ＭＳ Ｐゴシック" w:cs="ＭＳ Ｐゴシック" w:hint="eastAsia"/>
          <w:color w:val="000000"/>
          <w:kern w:val="0"/>
          <w:sz w:val="22"/>
        </w:rPr>
        <w:t>。</w:t>
      </w:r>
    </w:p>
    <w:p w14:paraId="027C059B" w14:textId="5EF4368D" w:rsidR="00E52DFA" w:rsidRDefault="00E52DFA" w:rsidP="00210602">
      <w:pPr>
        <w:ind w:left="141" w:hangingChars="64" w:hanging="141"/>
        <w:rPr>
          <w:rFonts w:ascii="ＭＳ Ｐゴシック" w:eastAsia="ＭＳ Ｐゴシック" w:hAnsi="ＭＳ Ｐゴシック" w:cs="ＭＳ Ｐゴシック" w:hint="eastAsia"/>
          <w:color w:val="000000"/>
          <w:kern w:val="0"/>
          <w:sz w:val="22"/>
        </w:rPr>
      </w:pPr>
      <w:r>
        <w:rPr>
          <w:rFonts w:ascii="ＭＳ Ｐゴシック" w:eastAsia="ＭＳ Ｐゴシック" w:hAnsi="ＭＳ Ｐゴシック" w:cs="ＭＳ Ｐゴシック" w:hint="eastAsia"/>
          <w:color w:val="000000"/>
          <w:kern w:val="0"/>
          <w:sz w:val="22"/>
        </w:rPr>
        <w:t>・</w:t>
      </w:r>
      <w:r w:rsidRPr="0039576E">
        <w:rPr>
          <w:rFonts w:ascii="ＭＳ Ｐゴシック" w:eastAsia="ＭＳ Ｐゴシック" w:hAnsi="ＭＳ Ｐゴシック" w:cs="ＭＳ Ｐゴシック" w:hint="eastAsia"/>
          <w:color w:val="000000"/>
          <w:kern w:val="0"/>
          <w:sz w:val="22"/>
        </w:rPr>
        <w:t>お笑いの動画においてナイツなどのように最後に</w:t>
      </w:r>
      <w:r w:rsidRPr="0039576E">
        <w:rPr>
          <w:rFonts w:ascii="ＭＳ Ｐゴシック" w:eastAsia="ＭＳ Ｐゴシック" w:hAnsi="ＭＳ Ｐゴシック" w:cs="ＭＳ Ｐゴシック" w:hint="eastAsia"/>
          <w:color w:val="FF0000"/>
          <w:kern w:val="0"/>
          <w:sz w:val="22"/>
        </w:rPr>
        <w:t>伏線をどんどんと回収しながら笑いに変えていく</w:t>
      </w:r>
      <w:r w:rsidRPr="0039576E">
        <w:rPr>
          <w:rFonts w:ascii="ＭＳ Ｐゴシック" w:eastAsia="ＭＳ Ｐゴシック" w:hAnsi="ＭＳ Ｐゴシック" w:cs="ＭＳ Ｐゴシック" w:hint="eastAsia"/>
          <w:color w:val="000000"/>
          <w:kern w:val="0"/>
          <w:sz w:val="22"/>
        </w:rPr>
        <w:t>漫才では違った結果が見られるのかとても気になった。</w:t>
      </w:r>
    </w:p>
    <w:p w14:paraId="561BAFB7" w14:textId="77777777" w:rsidR="00663DEC" w:rsidRPr="00126E1E" w:rsidRDefault="00663DEC" w:rsidP="00663DEC">
      <w:pPr>
        <w:ind w:left="141" w:hangingChars="64" w:hanging="141"/>
        <w:rPr>
          <w:rFonts w:ascii="ＭＳ Ｐゴシック" w:eastAsia="ＭＳ Ｐゴシック" w:hAnsi="ＭＳ Ｐゴシック" w:cs="ＭＳ Ｐゴシック"/>
          <w:color w:val="FF0000"/>
          <w:kern w:val="0"/>
          <w:sz w:val="22"/>
        </w:rPr>
      </w:pPr>
      <w:r>
        <w:rPr>
          <w:rFonts w:ascii="ＭＳ Ｐゴシック" w:eastAsia="ＭＳ Ｐゴシック" w:hAnsi="ＭＳ Ｐゴシック" w:cs="ＭＳ Ｐゴシック" w:hint="eastAsia"/>
          <w:color w:val="000000"/>
          <w:kern w:val="0"/>
          <w:sz w:val="22"/>
        </w:rPr>
        <w:t>・</w:t>
      </w:r>
      <w:r w:rsidRPr="0039576E">
        <w:rPr>
          <w:rFonts w:ascii="ＭＳ Ｐゴシック" w:eastAsia="ＭＳ Ｐゴシック" w:hAnsi="ＭＳ Ｐゴシック" w:cs="ＭＳ Ｐゴシック" w:hint="eastAsia"/>
          <w:color w:val="000000"/>
          <w:kern w:val="0"/>
          <w:sz w:val="22"/>
        </w:rPr>
        <w:t>お笑い芸人のネタは人を笑わせるというだけでなく，</w:t>
      </w:r>
      <w:r w:rsidRPr="0039576E">
        <w:rPr>
          <w:rFonts w:ascii="ＭＳ Ｐゴシック" w:eastAsia="ＭＳ Ｐゴシック" w:hAnsi="ＭＳ Ｐゴシック" w:cs="ＭＳ Ｐゴシック" w:hint="eastAsia"/>
          <w:color w:val="FF0000"/>
          <w:kern w:val="0"/>
          <w:sz w:val="22"/>
        </w:rPr>
        <w:t>展開にのめり込ませたり，オチまで注</w:t>
      </w:r>
    </w:p>
    <w:p w14:paraId="717C0AA3" w14:textId="4D0FF277" w:rsidR="00E52DFA" w:rsidRDefault="00E52DFA" w:rsidP="00E52DFA">
      <w:pPr>
        <w:ind w:left="141" w:hangingChars="64" w:hanging="141"/>
        <w:rPr>
          <w:rFonts w:ascii="ＭＳ Ｐゴシック" w:eastAsia="ＭＳ Ｐゴシック" w:hAnsi="ＭＳ Ｐゴシック" w:cs="ＭＳ Ｐゴシック"/>
          <w:color w:val="000000"/>
          <w:kern w:val="0"/>
          <w:sz w:val="22"/>
        </w:rPr>
      </w:pPr>
      <w:r w:rsidRPr="0039576E">
        <w:rPr>
          <w:rFonts w:ascii="ＭＳ Ｐゴシック" w:eastAsia="ＭＳ Ｐゴシック" w:hAnsi="ＭＳ Ｐゴシック" w:cs="ＭＳ Ｐゴシック" w:hint="eastAsia"/>
          <w:color w:val="FF0000"/>
          <w:kern w:val="0"/>
          <w:sz w:val="22"/>
        </w:rPr>
        <w:t>目させたりするためのシナリオ</w:t>
      </w:r>
      <w:r w:rsidRPr="0039576E">
        <w:rPr>
          <w:rFonts w:ascii="ＭＳ Ｐゴシック" w:eastAsia="ＭＳ Ｐゴシック" w:hAnsi="ＭＳ Ｐゴシック" w:cs="ＭＳ Ｐゴシック" w:hint="eastAsia"/>
          <w:color w:val="000000"/>
          <w:kern w:val="0"/>
          <w:sz w:val="22"/>
        </w:rPr>
        <w:t>でもあると考えると心拍数が低下していく結果に納得がいった。</w:t>
      </w:r>
    </w:p>
    <w:p w14:paraId="4192F94A" w14:textId="3DE872ED" w:rsidR="000F7ECB" w:rsidRDefault="000F7ECB" w:rsidP="00E52DFA">
      <w:pPr>
        <w:ind w:left="141" w:hangingChars="64" w:hanging="141"/>
        <w:rPr>
          <w:rFonts w:ascii="ＭＳ Ｐゴシック" w:eastAsia="ＭＳ Ｐゴシック" w:hAnsi="ＭＳ Ｐゴシック" w:cs="ＭＳ Ｐゴシック" w:hint="eastAsia"/>
          <w:color w:val="000000"/>
          <w:kern w:val="0"/>
          <w:sz w:val="22"/>
        </w:rPr>
      </w:pPr>
      <w:r>
        <w:rPr>
          <w:rFonts w:ascii="ＭＳ Ｐゴシック" w:eastAsia="ＭＳ Ｐゴシック" w:hAnsi="ＭＳ Ｐゴシック" w:cs="ＭＳ Ｐゴシック" w:hint="eastAsia"/>
          <w:color w:val="000000"/>
          <w:kern w:val="0"/>
          <w:sz w:val="22"/>
        </w:rPr>
        <w:t>・</w:t>
      </w:r>
      <w:r w:rsidRPr="0039576E">
        <w:rPr>
          <w:rFonts w:ascii="ＭＳ Ｐゴシック" w:eastAsia="ＭＳ Ｐゴシック" w:hAnsi="ＭＳ Ｐゴシック" w:cs="ＭＳ Ｐゴシック" w:hint="eastAsia"/>
          <w:color w:val="000000"/>
          <w:kern w:val="0"/>
          <w:sz w:val="22"/>
        </w:rPr>
        <w:t>クールポコの動画の時、かなり面白く笑ってしまいました。グラフにもクールポコが始まった</w:t>
      </w:r>
      <w:r w:rsidRPr="0039576E">
        <w:rPr>
          <w:rFonts w:ascii="ＭＳ Ｐゴシック" w:eastAsia="ＭＳ Ｐゴシック" w:hAnsi="ＭＳ Ｐゴシック" w:cs="ＭＳ Ｐゴシック" w:hint="eastAsia"/>
          <w:color w:val="000000"/>
          <w:kern w:val="0"/>
          <w:sz w:val="22"/>
        </w:rPr>
        <w:lastRenderedPageBreak/>
        <w:t>瞬間数値が上昇したりしていて、やはり漫才を題材にした研究は面白いなと感じられた。</w:t>
      </w:r>
      <w:r w:rsidR="00E476CA" w:rsidRPr="0039576E">
        <w:rPr>
          <w:rFonts w:ascii="ＭＳ Ｐゴシック" w:eastAsia="ＭＳ Ｐゴシック" w:hAnsi="ＭＳ Ｐゴシック" w:cs="ＭＳ Ｐゴシック" w:hint="eastAsia"/>
          <w:color w:val="FF0000"/>
          <w:kern w:val="0"/>
          <w:sz w:val="22"/>
        </w:rPr>
        <w:t>怖い動画、悲しい動画を見た時の感情尺度はどう変化するのか</w:t>
      </w:r>
      <w:r w:rsidR="00E476CA" w:rsidRPr="0039576E">
        <w:rPr>
          <w:rFonts w:ascii="ＭＳ Ｐゴシック" w:eastAsia="ＭＳ Ｐゴシック" w:hAnsi="ＭＳ Ｐゴシック" w:cs="ＭＳ Ｐゴシック" w:hint="eastAsia"/>
          <w:color w:val="000000"/>
          <w:kern w:val="0"/>
          <w:sz w:val="22"/>
        </w:rPr>
        <w:t>をやってみたいです。</w:t>
      </w:r>
    </w:p>
    <w:p w14:paraId="64B88275" w14:textId="1571BB4B" w:rsidR="006D1128" w:rsidRPr="00E52DFA" w:rsidRDefault="006D1128" w:rsidP="00210602">
      <w:pPr>
        <w:ind w:left="141" w:hangingChars="64" w:hanging="141"/>
        <w:rPr>
          <w:rFonts w:ascii="ＭＳ Ｐゴシック" w:eastAsia="ＭＳ Ｐゴシック" w:hAnsi="ＭＳ Ｐゴシック" w:cs="ＭＳ Ｐゴシック"/>
          <w:color w:val="000000"/>
          <w:kern w:val="0"/>
          <w:sz w:val="22"/>
        </w:rPr>
      </w:pPr>
    </w:p>
    <w:p w14:paraId="472AD83B" w14:textId="5D73C064" w:rsidR="006D1128" w:rsidRPr="006D1128" w:rsidRDefault="006D1128" w:rsidP="00210602">
      <w:pPr>
        <w:ind w:left="141" w:hangingChars="64" w:hanging="141"/>
        <w:rPr>
          <w:rFonts w:ascii="ＭＳ Ｐゴシック" w:eastAsia="ＭＳ Ｐゴシック" w:hAnsi="ＭＳ Ｐゴシック" w:cs="ＭＳ Ｐゴシック" w:hint="eastAsia"/>
          <w:b/>
          <w:color w:val="000000"/>
          <w:kern w:val="0"/>
          <w:sz w:val="22"/>
        </w:rPr>
      </w:pPr>
      <w:r w:rsidRPr="006D1128">
        <w:rPr>
          <w:rFonts w:ascii="ＭＳ Ｐゴシック" w:eastAsia="ＭＳ Ｐゴシック" w:hAnsi="ＭＳ Ｐゴシック" w:cs="ＭＳ Ｐゴシック" w:hint="eastAsia"/>
          <w:b/>
          <w:color w:val="000000"/>
          <w:kern w:val="0"/>
          <w:sz w:val="22"/>
        </w:rPr>
        <w:t>実験に関して</w:t>
      </w:r>
    </w:p>
    <w:p w14:paraId="1B6E282B" w14:textId="71899A70" w:rsidR="00600622" w:rsidRDefault="006D1128" w:rsidP="00210602">
      <w:pPr>
        <w:ind w:left="141" w:hangingChars="64" w:hanging="141"/>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Pr="0039576E">
        <w:rPr>
          <w:rFonts w:ascii="ＭＳ Ｐゴシック" w:eastAsia="ＭＳ Ｐゴシック" w:hAnsi="ＭＳ Ｐゴシック" w:cs="ＭＳ Ｐゴシック" w:hint="eastAsia"/>
          <w:color w:val="000000"/>
          <w:kern w:val="0"/>
          <w:sz w:val="22"/>
        </w:rPr>
        <w:t>あくびをした時に心拍数が上がり、その後とても下がりました。</w:t>
      </w:r>
    </w:p>
    <w:p w14:paraId="704A66E3" w14:textId="2A9F94A4" w:rsidR="00BA1100" w:rsidRDefault="00BA1100" w:rsidP="00BA1100">
      <w:pPr>
        <w:ind w:left="141" w:hangingChars="64" w:hanging="141"/>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Pr="0039576E">
        <w:rPr>
          <w:rFonts w:ascii="ＭＳ Ｐゴシック" w:eastAsia="ＭＳ Ｐゴシック" w:hAnsi="ＭＳ Ｐゴシック" w:cs="ＭＳ Ｐゴシック" w:hint="eastAsia"/>
          <w:color w:val="000000"/>
          <w:kern w:val="0"/>
          <w:sz w:val="22"/>
        </w:rPr>
        <w:t>自分は時勢上，多人数に対して一度に実施する実験にしか参加したことがないため，</w:t>
      </w:r>
      <w:r w:rsidRPr="0039576E">
        <w:rPr>
          <w:rFonts w:ascii="ＭＳ Ｐゴシック" w:eastAsia="ＭＳ Ｐゴシック" w:hAnsi="ＭＳ Ｐゴシック" w:cs="ＭＳ Ｐゴシック" w:hint="eastAsia"/>
          <w:color w:val="FF0000"/>
          <w:kern w:val="0"/>
          <w:sz w:val="22"/>
        </w:rPr>
        <w:t>機会があれば単独で参加する実験も一度は経験してみたい</w:t>
      </w:r>
      <w:r w:rsidRPr="0039576E">
        <w:rPr>
          <w:rFonts w:ascii="ＭＳ Ｐゴシック" w:eastAsia="ＭＳ Ｐゴシック" w:hAnsi="ＭＳ Ｐゴシック" w:cs="ＭＳ Ｐゴシック" w:hint="eastAsia"/>
          <w:color w:val="000000"/>
          <w:kern w:val="0"/>
          <w:sz w:val="22"/>
        </w:rPr>
        <w:t>と感じた。</w:t>
      </w:r>
    </w:p>
    <w:p w14:paraId="47162E62" w14:textId="7D062ABC" w:rsidR="00E52DFA" w:rsidRDefault="001E57DF" w:rsidP="00BA1100">
      <w:pPr>
        <w:ind w:left="141" w:hangingChars="64" w:hanging="141"/>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Pr="0039576E">
        <w:rPr>
          <w:rFonts w:ascii="ＭＳ Ｐゴシック" w:eastAsia="ＭＳ Ｐゴシック" w:hAnsi="ＭＳ Ｐゴシック" w:cs="ＭＳ Ｐゴシック" w:hint="eastAsia"/>
          <w:color w:val="000000"/>
          <w:kern w:val="0"/>
          <w:sz w:val="22"/>
        </w:rPr>
        <w:t>最後にやった実験では1回目に見た映像と2回目に見たものは対照的であったため、どのような影響が出るのか気になった。</w:t>
      </w:r>
    </w:p>
    <w:p w14:paraId="70A27251" w14:textId="04CF94AE" w:rsidR="00013788" w:rsidRDefault="00013788" w:rsidP="00BA1100">
      <w:pPr>
        <w:ind w:left="141" w:hangingChars="64" w:hanging="141"/>
        <w:rPr>
          <w:rFonts w:ascii="ＭＳ Ｐゴシック" w:eastAsia="ＭＳ Ｐゴシック" w:hAnsi="ＭＳ Ｐゴシック" w:cs="ＭＳ Ｐゴシック" w:hint="eastAsia"/>
          <w:color w:val="000000"/>
          <w:kern w:val="0"/>
          <w:sz w:val="22"/>
        </w:rPr>
      </w:pPr>
      <w:r>
        <w:rPr>
          <w:rFonts w:ascii="ＭＳ Ｐゴシック" w:eastAsia="ＭＳ Ｐゴシック" w:hAnsi="ＭＳ Ｐゴシック" w:cs="ＭＳ Ｐゴシック" w:hint="eastAsia"/>
          <w:color w:val="000000"/>
          <w:kern w:val="0"/>
          <w:sz w:val="22"/>
        </w:rPr>
        <w:t>・</w:t>
      </w:r>
      <w:r w:rsidRPr="0039576E">
        <w:rPr>
          <w:rFonts w:ascii="ＭＳ Ｐゴシック" w:eastAsia="ＭＳ Ｐゴシック" w:hAnsi="ＭＳ Ｐゴシック" w:cs="ＭＳ Ｐゴシック" w:hint="eastAsia"/>
          <w:color w:val="000000"/>
          <w:kern w:val="0"/>
          <w:sz w:val="22"/>
        </w:rPr>
        <w:t>2回目の映像とBGMがミスマッチすぎるという感覚でした。どこを焦点とした実験かはわからないですが、個人的には強く印象に残りました。</w:t>
      </w:r>
    </w:p>
    <w:p w14:paraId="2AA140C7" w14:textId="77777777" w:rsidR="006D1128" w:rsidRPr="00BA1100" w:rsidRDefault="006D1128" w:rsidP="00210602">
      <w:pPr>
        <w:ind w:left="141" w:hangingChars="64" w:hanging="141"/>
        <w:rPr>
          <w:rFonts w:ascii="ＭＳ Ｐゴシック" w:eastAsia="ＭＳ Ｐゴシック" w:hAnsi="ＭＳ Ｐゴシック" w:cs="ＭＳ Ｐゴシック" w:hint="eastAsia"/>
          <w:color w:val="000000"/>
          <w:kern w:val="0"/>
          <w:sz w:val="22"/>
        </w:rPr>
      </w:pPr>
    </w:p>
    <w:p w14:paraId="3EC09AFB" w14:textId="7CF8005D" w:rsidR="00600622" w:rsidRPr="00600622" w:rsidRDefault="00600622" w:rsidP="00210602">
      <w:pPr>
        <w:ind w:left="141" w:hangingChars="64" w:hanging="141"/>
        <w:rPr>
          <w:rFonts w:ascii="ＭＳ Ｐゴシック" w:eastAsia="ＭＳ Ｐゴシック" w:hAnsi="ＭＳ Ｐゴシック" w:cs="ＭＳ Ｐゴシック" w:hint="eastAsia"/>
          <w:b/>
          <w:color w:val="000000"/>
          <w:kern w:val="0"/>
          <w:sz w:val="22"/>
        </w:rPr>
      </w:pPr>
      <w:r w:rsidRPr="00600622">
        <w:rPr>
          <w:rFonts w:ascii="ＭＳ Ｐゴシック" w:eastAsia="ＭＳ Ｐゴシック" w:hAnsi="ＭＳ Ｐゴシック" w:cs="ＭＳ Ｐゴシック" w:hint="eastAsia"/>
          <w:b/>
          <w:color w:val="000000"/>
          <w:kern w:val="0"/>
          <w:sz w:val="22"/>
        </w:rPr>
        <w:t>その他</w:t>
      </w:r>
    </w:p>
    <w:p w14:paraId="7F8252FD" w14:textId="4869AE1A" w:rsidR="00600622" w:rsidRDefault="00600622" w:rsidP="00210602">
      <w:pPr>
        <w:ind w:left="141" w:hangingChars="64" w:hanging="141"/>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Pr="0039576E">
        <w:rPr>
          <w:rFonts w:ascii="ＭＳ Ｐゴシック" w:eastAsia="ＭＳ Ｐゴシック" w:hAnsi="ＭＳ Ｐゴシック" w:cs="ＭＳ Ｐゴシック" w:hint="eastAsia"/>
          <w:color w:val="000000"/>
          <w:kern w:val="0"/>
          <w:sz w:val="22"/>
        </w:rPr>
        <w:t>レディネスを待ってはいけないという点について、確かに最近の子供というのは進んでいるような気がします。例えばスマホなんかを持っている子供は、そこらの大人顔負けの知識を持っていたりします。</w:t>
      </w:r>
    </w:p>
    <w:p w14:paraId="1948F73C" w14:textId="010E218B" w:rsidR="006519A0" w:rsidRDefault="006519A0" w:rsidP="00210602">
      <w:pPr>
        <w:ind w:left="141" w:hangingChars="64" w:hanging="141"/>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Pr="0039576E">
        <w:rPr>
          <w:rFonts w:ascii="ＭＳ Ｐゴシック" w:eastAsia="ＭＳ Ｐゴシック" w:hAnsi="ＭＳ Ｐゴシック" w:cs="ＭＳ Ｐゴシック" w:hint="eastAsia"/>
          <w:color w:val="000000"/>
          <w:kern w:val="0"/>
          <w:sz w:val="22"/>
        </w:rPr>
        <w:t>単に一緒にいる時間が長い人物と言っても，命としての限られた時間を共有している人物と捉えると，確かにその信頼感は経済的・物的支援による安心感以上のポテンシャルがあると感じた。</w:t>
      </w:r>
    </w:p>
    <w:p w14:paraId="16298713" w14:textId="061469D2" w:rsidR="00B768FE" w:rsidRDefault="00B768FE" w:rsidP="00210602">
      <w:pPr>
        <w:ind w:left="141" w:hangingChars="64" w:hanging="141"/>
        <w:rPr>
          <w:rFonts w:ascii="ＭＳ Ｐゴシック" w:eastAsia="ＭＳ Ｐゴシック" w:hAnsi="ＭＳ Ｐゴシック" w:cs="ＭＳ Ｐゴシック" w:hint="eastAsia"/>
          <w:color w:val="000000"/>
          <w:kern w:val="0"/>
          <w:sz w:val="22"/>
        </w:rPr>
      </w:pPr>
      <w:r>
        <w:rPr>
          <w:rFonts w:ascii="ＭＳ Ｐゴシック" w:eastAsia="ＭＳ Ｐゴシック" w:hAnsi="ＭＳ Ｐゴシック" w:cs="ＭＳ Ｐゴシック" w:hint="eastAsia"/>
          <w:color w:val="000000"/>
          <w:kern w:val="0"/>
          <w:sz w:val="22"/>
        </w:rPr>
        <w:t>・</w:t>
      </w:r>
      <w:proofErr w:type="spellStart"/>
      <w:r w:rsidRPr="0039576E">
        <w:rPr>
          <w:rFonts w:ascii="ＭＳ Ｐゴシック" w:eastAsia="ＭＳ Ｐゴシック" w:hAnsi="ＭＳ Ｐゴシック" w:cs="ＭＳ Ｐゴシック" w:hint="eastAsia"/>
          <w:color w:val="000000"/>
          <w:kern w:val="0"/>
          <w:sz w:val="22"/>
        </w:rPr>
        <w:t>typeA</w:t>
      </w:r>
      <w:proofErr w:type="spellEnd"/>
      <w:r w:rsidRPr="0039576E">
        <w:rPr>
          <w:rFonts w:ascii="ＭＳ Ｐゴシック" w:eastAsia="ＭＳ Ｐゴシック" w:hAnsi="ＭＳ Ｐゴシック" w:cs="ＭＳ Ｐゴシック" w:hint="eastAsia"/>
          <w:color w:val="000000"/>
          <w:kern w:val="0"/>
          <w:sz w:val="22"/>
        </w:rPr>
        <w:t>にはストレス反応として作業を邪魔されたり、挑発にのってしまうことが改めてわかった。</w:t>
      </w:r>
    </w:p>
    <w:p w14:paraId="32D9D425" w14:textId="15DB8F69" w:rsidR="00C24AC9" w:rsidRDefault="00C24AC9" w:rsidP="00210602">
      <w:pPr>
        <w:ind w:left="141" w:hangingChars="64" w:hanging="141"/>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Pr="0039576E">
        <w:rPr>
          <w:rFonts w:ascii="ＭＳ Ｐゴシック" w:eastAsia="ＭＳ Ｐゴシック" w:hAnsi="ＭＳ Ｐゴシック" w:cs="ＭＳ Ｐゴシック" w:hint="eastAsia"/>
          <w:color w:val="000000"/>
          <w:kern w:val="0"/>
          <w:sz w:val="22"/>
        </w:rPr>
        <w:t>生理指標を複数測り総合的に判断するのはとても大事なことだと考えたが、</w:t>
      </w:r>
      <w:r w:rsidRPr="0039576E">
        <w:rPr>
          <w:rFonts w:ascii="ＭＳ Ｐゴシック" w:eastAsia="ＭＳ Ｐゴシック" w:hAnsi="ＭＳ Ｐゴシック" w:cs="ＭＳ Ｐゴシック" w:hint="eastAsia"/>
          <w:color w:val="FF0000"/>
          <w:kern w:val="0"/>
          <w:sz w:val="22"/>
        </w:rPr>
        <w:t>複数の指標を測る場合には様々な機器を付けてもらう必要があるのか</w:t>
      </w:r>
      <w:r w:rsidRPr="0039576E">
        <w:rPr>
          <w:rFonts w:ascii="ＭＳ Ｐゴシック" w:eastAsia="ＭＳ Ｐゴシック" w:hAnsi="ＭＳ Ｐゴシック" w:cs="ＭＳ Ｐゴシック" w:hint="eastAsia"/>
          <w:color w:val="000000"/>
          <w:kern w:val="0"/>
          <w:sz w:val="22"/>
        </w:rPr>
        <w:t>、または何か1つで様々な生理指標が測れるものがあるのか気になった。</w:t>
      </w:r>
    </w:p>
    <w:p w14:paraId="23197428" w14:textId="1E902922" w:rsidR="001D2EAD" w:rsidRDefault="001D2EAD" w:rsidP="00210602">
      <w:pPr>
        <w:ind w:left="141" w:hangingChars="64" w:hanging="141"/>
        <w:rPr>
          <w:rFonts w:ascii="ＭＳ Ｐゴシック" w:eastAsia="ＭＳ Ｐゴシック" w:hAnsi="ＭＳ Ｐゴシック" w:cs="ＭＳ Ｐゴシック" w:hint="eastAsia"/>
          <w:color w:val="000000"/>
          <w:kern w:val="0"/>
          <w:sz w:val="22"/>
        </w:rPr>
      </w:pPr>
      <w:r>
        <w:rPr>
          <w:rFonts w:ascii="ＭＳ Ｐゴシック" w:eastAsia="ＭＳ Ｐゴシック" w:hAnsi="ＭＳ Ｐゴシック" w:cs="ＭＳ Ｐゴシック" w:hint="eastAsia"/>
          <w:color w:val="000000"/>
          <w:kern w:val="0"/>
          <w:sz w:val="22"/>
        </w:rPr>
        <w:t>・</w:t>
      </w:r>
      <w:r w:rsidRPr="0039576E">
        <w:rPr>
          <w:rFonts w:ascii="ＭＳ Ｐゴシック" w:eastAsia="ＭＳ Ｐゴシック" w:hAnsi="ＭＳ Ｐゴシック" w:cs="ＭＳ Ｐゴシック" w:hint="eastAsia"/>
          <w:color w:val="000000"/>
          <w:kern w:val="0"/>
          <w:sz w:val="22"/>
        </w:rPr>
        <w:t>有名とされていたり、</w:t>
      </w:r>
      <w:r w:rsidRPr="0039576E">
        <w:rPr>
          <w:rFonts w:ascii="ＭＳ Ｐゴシック" w:eastAsia="ＭＳ Ｐゴシック" w:hAnsi="ＭＳ Ｐゴシック" w:cs="ＭＳ Ｐゴシック" w:hint="eastAsia"/>
          <w:color w:val="FF0000"/>
          <w:kern w:val="0"/>
          <w:sz w:val="22"/>
        </w:rPr>
        <w:t>よく引用とされている研究でも意外と間違っている可能性が</w:t>
      </w:r>
      <w:r w:rsidRPr="0039576E">
        <w:rPr>
          <w:rFonts w:ascii="ＭＳ Ｐゴシック" w:eastAsia="ＭＳ Ｐゴシック" w:hAnsi="ＭＳ Ｐゴシック" w:cs="ＭＳ Ｐゴシック" w:hint="eastAsia"/>
          <w:color w:val="000000"/>
          <w:kern w:val="0"/>
          <w:sz w:val="22"/>
        </w:rPr>
        <w:t>あるかもしれないと実感しました。</w:t>
      </w:r>
    </w:p>
    <w:sectPr w:rsidR="001D2EA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BE576" w14:textId="77777777" w:rsidR="00D84D3B" w:rsidRDefault="00D84D3B" w:rsidP="0019738A">
      <w:r>
        <w:separator/>
      </w:r>
    </w:p>
  </w:endnote>
  <w:endnote w:type="continuationSeparator" w:id="0">
    <w:p w14:paraId="2D0B36DE" w14:textId="77777777" w:rsidR="00D84D3B" w:rsidRDefault="00D84D3B" w:rsidP="00197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33987" w14:textId="77777777" w:rsidR="00D84D3B" w:rsidRDefault="00D84D3B" w:rsidP="0019738A">
      <w:r>
        <w:separator/>
      </w:r>
    </w:p>
  </w:footnote>
  <w:footnote w:type="continuationSeparator" w:id="0">
    <w:p w14:paraId="38A41836" w14:textId="77777777" w:rsidR="00D84D3B" w:rsidRDefault="00D84D3B" w:rsidP="00197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373"/>
    <w:rsid w:val="0000240C"/>
    <w:rsid w:val="00013788"/>
    <w:rsid w:val="00014BDD"/>
    <w:rsid w:val="000347D2"/>
    <w:rsid w:val="00044BF9"/>
    <w:rsid w:val="00057E49"/>
    <w:rsid w:val="000607DC"/>
    <w:rsid w:val="00080646"/>
    <w:rsid w:val="000B6792"/>
    <w:rsid w:val="000C319E"/>
    <w:rsid w:val="000E58CE"/>
    <w:rsid w:val="000E7206"/>
    <w:rsid w:val="000F7ECB"/>
    <w:rsid w:val="00126E1E"/>
    <w:rsid w:val="0013293E"/>
    <w:rsid w:val="00132D70"/>
    <w:rsid w:val="001523F4"/>
    <w:rsid w:val="00157616"/>
    <w:rsid w:val="001673D6"/>
    <w:rsid w:val="001870D0"/>
    <w:rsid w:val="0019738A"/>
    <w:rsid w:val="001D2EAD"/>
    <w:rsid w:val="001E5540"/>
    <w:rsid w:val="001E57DF"/>
    <w:rsid w:val="001F3848"/>
    <w:rsid w:val="00210602"/>
    <w:rsid w:val="00225972"/>
    <w:rsid w:val="00246A5A"/>
    <w:rsid w:val="00256524"/>
    <w:rsid w:val="002645A1"/>
    <w:rsid w:val="00264DA7"/>
    <w:rsid w:val="00277F1D"/>
    <w:rsid w:val="002871BC"/>
    <w:rsid w:val="00294CAF"/>
    <w:rsid w:val="002A03EB"/>
    <w:rsid w:val="002A44F1"/>
    <w:rsid w:val="002A53E9"/>
    <w:rsid w:val="002C4409"/>
    <w:rsid w:val="00303921"/>
    <w:rsid w:val="00323E82"/>
    <w:rsid w:val="00350B9C"/>
    <w:rsid w:val="00361965"/>
    <w:rsid w:val="003649DC"/>
    <w:rsid w:val="00372590"/>
    <w:rsid w:val="003B0AE3"/>
    <w:rsid w:val="003C38F7"/>
    <w:rsid w:val="003C3C80"/>
    <w:rsid w:val="003C670A"/>
    <w:rsid w:val="003D1944"/>
    <w:rsid w:val="003D6E4F"/>
    <w:rsid w:val="003E1087"/>
    <w:rsid w:val="00401A71"/>
    <w:rsid w:val="00423F7F"/>
    <w:rsid w:val="004444A4"/>
    <w:rsid w:val="004502FA"/>
    <w:rsid w:val="004512AD"/>
    <w:rsid w:val="004601A5"/>
    <w:rsid w:val="004724A0"/>
    <w:rsid w:val="00492735"/>
    <w:rsid w:val="00497E99"/>
    <w:rsid w:val="004A0A24"/>
    <w:rsid w:val="004C186C"/>
    <w:rsid w:val="004C27A6"/>
    <w:rsid w:val="004C6DC9"/>
    <w:rsid w:val="004D1640"/>
    <w:rsid w:val="004E13CF"/>
    <w:rsid w:val="004E1B1F"/>
    <w:rsid w:val="004F1385"/>
    <w:rsid w:val="004F1708"/>
    <w:rsid w:val="004F5BEC"/>
    <w:rsid w:val="0051389B"/>
    <w:rsid w:val="00540C9D"/>
    <w:rsid w:val="005566A5"/>
    <w:rsid w:val="005634D6"/>
    <w:rsid w:val="0057199D"/>
    <w:rsid w:val="00582A1E"/>
    <w:rsid w:val="005A0CD9"/>
    <w:rsid w:val="005B19C5"/>
    <w:rsid w:val="005D6D71"/>
    <w:rsid w:val="00600622"/>
    <w:rsid w:val="0061716C"/>
    <w:rsid w:val="00617F70"/>
    <w:rsid w:val="006519A0"/>
    <w:rsid w:val="0066129E"/>
    <w:rsid w:val="00663838"/>
    <w:rsid w:val="00663DEC"/>
    <w:rsid w:val="00680F27"/>
    <w:rsid w:val="006879B7"/>
    <w:rsid w:val="00690322"/>
    <w:rsid w:val="006A4C37"/>
    <w:rsid w:val="006B01D7"/>
    <w:rsid w:val="006B348A"/>
    <w:rsid w:val="006B4EC9"/>
    <w:rsid w:val="006C0432"/>
    <w:rsid w:val="006D00DE"/>
    <w:rsid w:val="006D1128"/>
    <w:rsid w:val="006E0D12"/>
    <w:rsid w:val="00705DCB"/>
    <w:rsid w:val="00722400"/>
    <w:rsid w:val="00734C66"/>
    <w:rsid w:val="00747C02"/>
    <w:rsid w:val="00750FDF"/>
    <w:rsid w:val="007575A5"/>
    <w:rsid w:val="007631DD"/>
    <w:rsid w:val="007643CE"/>
    <w:rsid w:val="00783984"/>
    <w:rsid w:val="007943D6"/>
    <w:rsid w:val="007A394F"/>
    <w:rsid w:val="007B48D4"/>
    <w:rsid w:val="007C5717"/>
    <w:rsid w:val="007D4065"/>
    <w:rsid w:val="007E4F34"/>
    <w:rsid w:val="007F22FE"/>
    <w:rsid w:val="00815908"/>
    <w:rsid w:val="00844210"/>
    <w:rsid w:val="008518C0"/>
    <w:rsid w:val="00851E75"/>
    <w:rsid w:val="008621C8"/>
    <w:rsid w:val="0087001E"/>
    <w:rsid w:val="00872A0B"/>
    <w:rsid w:val="00874E93"/>
    <w:rsid w:val="008C6645"/>
    <w:rsid w:val="0090578E"/>
    <w:rsid w:val="00907360"/>
    <w:rsid w:val="00950A30"/>
    <w:rsid w:val="00986E5B"/>
    <w:rsid w:val="0099224D"/>
    <w:rsid w:val="009A6DCD"/>
    <w:rsid w:val="009A7115"/>
    <w:rsid w:val="009A797B"/>
    <w:rsid w:val="009B4690"/>
    <w:rsid w:val="009B6CE5"/>
    <w:rsid w:val="009C728F"/>
    <w:rsid w:val="009D1017"/>
    <w:rsid w:val="009D139F"/>
    <w:rsid w:val="009E2240"/>
    <w:rsid w:val="009E6FBD"/>
    <w:rsid w:val="009F6BA3"/>
    <w:rsid w:val="00A2393C"/>
    <w:rsid w:val="00A42B9B"/>
    <w:rsid w:val="00A45C05"/>
    <w:rsid w:val="00A54C42"/>
    <w:rsid w:val="00A630DC"/>
    <w:rsid w:val="00A81449"/>
    <w:rsid w:val="00A81B06"/>
    <w:rsid w:val="00AE027C"/>
    <w:rsid w:val="00AF6FF0"/>
    <w:rsid w:val="00B22503"/>
    <w:rsid w:val="00B26DFA"/>
    <w:rsid w:val="00B316B5"/>
    <w:rsid w:val="00B31BB8"/>
    <w:rsid w:val="00B46B26"/>
    <w:rsid w:val="00B768FE"/>
    <w:rsid w:val="00B77EC0"/>
    <w:rsid w:val="00B80C87"/>
    <w:rsid w:val="00B82210"/>
    <w:rsid w:val="00B829B9"/>
    <w:rsid w:val="00BA1100"/>
    <w:rsid w:val="00BA2B14"/>
    <w:rsid w:val="00BC12E7"/>
    <w:rsid w:val="00BC61FD"/>
    <w:rsid w:val="00C02E68"/>
    <w:rsid w:val="00C10A93"/>
    <w:rsid w:val="00C12E78"/>
    <w:rsid w:val="00C24AC9"/>
    <w:rsid w:val="00CC71E0"/>
    <w:rsid w:val="00CD354C"/>
    <w:rsid w:val="00D17922"/>
    <w:rsid w:val="00D23526"/>
    <w:rsid w:val="00D42B01"/>
    <w:rsid w:val="00D45250"/>
    <w:rsid w:val="00D476D8"/>
    <w:rsid w:val="00D54E59"/>
    <w:rsid w:val="00D57C3C"/>
    <w:rsid w:val="00D62497"/>
    <w:rsid w:val="00D84D3B"/>
    <w:rsid w:val="00DE03FB"/>
    <w:rsid w:val="00E26281"/>
    <w:rsid w:val="00E35D63"/>
    <w:rsid w:val="00E476CA"/>
    <w:rsid w:val="00E52DFA"/>
    <w:rsid w:val="00E602E7"/>
    <w:rsid w:val="00E8142C"/>
    <w:rsid w:val="00E82F99"/>
    <w:rsid w:val="00E9078F"/>
    <w:rsid w:val="00EA4196"/>
    <w:rsid w:val="00EC2E2B"/>
    <w:rsid w:val="00EE0DF3"/>
    <w:rsid w:val="00F2378E"/>
    <w:rsid w:val="00F26D2B"/>
    <w:rsid w:val="00F4029B"/>
    <w:rsid w:val="00F40404"/>
    <w:rsid w:val="00F47043"/>
    <w:rsid w:val="00F53146"/>
    <w:rsid w:val="00F7032F"/>
    <w:rsid w:val="00F73C04"/>
    <w:rsid w:val="00FA14AB"/>
    <w:rsid w:val="00FA3DE4"/>
    <w:rsid w:val="00FA7462"/>
    <w:rsid w:val="00FC068F"/>
    <w:rsid w:val="00FD2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7455148"/>
  <w15:chartTrackingRefBased/>
  <w15:docId w15:val="{BADF9E0F-7B09-4D98-B05B-69145BB52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23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797B"/>
    <w:rPr>
      <w:color w:val="0563C1" w:themeColor="hyperlink"/>
      <w:u w:val="single"/>
    </w:rPr>
  </w:style>
  <w:style w:type="character" w:customStyle="1" w:styleId="1">
    <w:name w:val="未解決のメンション1"/>
    <w:basedOn w:val="a0"/>
    <w:uiPriority w:val="99"/>
    <w:semiHidden/>
    <w:unhideWhenUsed/>
    <w:rsid w:val="009A797B"/>
    <w:rPr>
      <w:color w:val="605E5C"/>
      <w:shd w:val="clear" w:color="auto" w:fill="E1DFDD"/>
    </w:rPr>
  </w:style>
  <w:style w:type="paragraph" w:styleId="a4">
    <w:name w:val="header"/>
    <w:basedOn w:val="a"/>
    <w:link w:val="a5"/>
    <w:uiPriority w:val="99"/>
    <w:unhideWhenUsed/>
    <w:rsid w:val="0019738A"/>
    <w:pPr>
      <w:tabs>
        <w:tab w:val="center" w:pos="4252"/>
        <w:tab w:val="right" w:pos="8504"/>
      </w:tabs>
      <w:snapToGrid w:val="0"/>
    </w:pPr>
  </w:style>
  <w:style w:type="character" w:customStyle="1" w:styleId="a5">
    <w:name w:val="ヘッダー (文字)"/>
    <w:basedOn w:val="a0"/>
    <w:link w:val="a4"/>
    <w:uiPriority w:val="99"/>
    <w:rsid w:val="0019738A"/>
  </w:style>
  <w:style w:type="paragraph" w:styleId="a6">
    <w:name w:val="footer"/>
    <w:basedOn w:val="a"/>
    <w:link w:val="a7"/>
    <w:uiPriority w:val="99"/>
    <w:unhideWhenUsed/>
    <w:rsid w:val="0019738A"/>
    <w:pPr>
      <w:tabs>
        <w:tab w:val="center" w:pos="4252"/>
        <w:tab w:val="right" w:pos="8504"/>
      </w:tabs>
      <w:snapToGrid w:val="0"/>
    </w:pPr>
  </w:style>
  <w:style w:type="character" w:customStyle="1" w:styleId="a7">
    <w:name w:val="フッター (文字)"/>
    <w:basedOn w:val="a0"/>
    <w:link w:val="a6"/>
    <w:uiPriority w:val="99"/>
    <w:rsid w:val="0019738A"/>
  </w:style>
  <w:style w:type="character" w:styleId="a8">
    <w:name w:val="FollowedHyperlink"/>
    <w:basedOn w:val="a0"/>
    <w:uiPriority w:val="99"/>
    <w:semiHidden/>
    <w:unhideWhenUsed/>
    <w:rsid w:val="00323E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2</Pages>
  <Words>270</Words>
  <Characters>1541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nagano</dc:creator>
  <cp:keywords/>
  <dc:description/>
  <cp:lastModifiedBy>nagano</cp:lastModifiedBy>
  <cp:revision>194</cp:revision>
  <dcterms:created xsi:type="dcterms:W3CDTF">2021-05-09T10:24:00Z</dcterms:created>
  <dcterms:modified xsi:type="dcterms:W3CDTF">2021-06-21T02:01:00Z</dcterms:modified>
</cp:coreProperties>
</file>