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ED501" w14:textId="77777777" w:rsidR="004C267F" w:rsidRDefault="004C267F" w:rsidP="007E5B99">
      <w:r>
        <w:rPr>
          <w:rStyle w:val="a3"/>
        </w:rPr>
        <w:t>分析１</w:t>
      </w:r>
      <w:r>
        <w:br/>
        <w:t xml:space="preserve">　MAIAの8因子をそれぞれ高群/低群に分け, 皮膚温変化量を従属変数として, 「2(群:高群, 低群)×4(訓練回:1~4回目)×2(訓練方向:上昇, 下降)」の3要因混合計画の分散分析を行った結果, </w:t>
      </w:r>
      <w:r>
        <w:rPr>
          <w:color w:val="0000FF"/>
        </w:rPr>
        <w:t>いずれの因子においても群の効果は有意でなかった</w:t>
      </w:r>
      <w:r>
        <w:t>。</w:t>
      </w:r>
    </w:p>
    <w:p w14:paraId="1CAE4435" w14:textId="77777777" w:rsidR="007E5B99" w:rsidRDefault="007E5B99" w:rsidP="007E5B99">
      <w:r>
        <w:rPr>
          <w:rFonts w:hint="eastAsia"/>
        </w:rPr>
        <w:t>質問１</w:t>
      </w:r>
    </w:p>
    <w:p w14:paraId="647B6B9C" w14:textId="77777777" w:rsidR="007E5B99" w:rsidRDefault="007E5B99" w:rsidP="007E5B99">
      <w:commentRangeStart w:id="0"/>
      <w:r>
        <w:rPr>
          <w:rFonts w:hint="eastAsia"/>
        </w:rPr>
        <w:t xml:space="preserve">　卒論の本文内に上記の結果を記述する場合も同様に</w:t>
      </w:r>
      <w:r>
        <w:t>, 統計量を記載せず, 「いずれの因子においても群の効果は有意でなかった」と記述するのでしょうか</w:t>
      </w:r>
      <w:commentRangeEnd w:id="0"/>
      <w:r w:rsidR="000506C5">
        <w:rPr>
          <w:rStyle w:val="a5"/>
        </w:rPr>
        <w:commentReference w:id="0"/>
      </w:r>
    </w:p>
    <w:p w14:paraId="6DDC2F03" w14:textId="77777777" w:rsidR="007E5B99" w:rsidRDefault="007E5B99" w:rsidP="007E5B99"/>
    <w:p w14:paraId="4F28026D" w14:textId="77777777" w:rsidR="007E5B99" w:rsidRDefault="007E5B99" w:rsidP="007E5B99"/>
    <w:p w14:paraId="4CF1DD39" w14:textId="77777777" w:rsidR="007E5B99" w:rsidRDefault="00B74714">
      <w:r w:rsidRPr="00B74714">
        <w:rPr>
          <w:noProof/>
        </w:rPr>
        <w:drawing>
          <wp:inline distT="0" distB="0" distL="0" distR="0" wp14:anchorId="5EDD027E" wp14:editId="5FB57683">
            <wp:extent cx="5400040" cy="43211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4321175"/>
                    </a:xfrm>
                    <a:prstGeom prst="rect">
                      <a:avLst/>
                    </a:prstGeom>
                  </pic:spPr>
                </pic:pic>
              </a:graphicData>
            </a:graphic>
          </wp:inline>
        </w:drawing>
      </w:r>
    </w:p>
    <w:p w14:paraId="75C0B470" w14:textId="77777777" w:rsidR="004B7B93" w:rsidRDefault="004B7B93"/>
    <w:p w14:paraId="7CD719A1" w14:textId="77777777" w:rsidR="00853E4B" w:rsidRDefault="00853E4B" w:rsidP="000076F5">
      <w:pPr>
        <w:ind w:firstLineChars="100" w:firstLine="210"/>
      </w:pPr>
      <w:r>
        <w:rPr>
          <w:rFonts w:hint="eastAsia"/>
        </w:rPr>
        <w:t>ところで、この研究は、</w:t>
      </w:r>
      <w:r>
        <w:t>2(群:高群, 低群)×4(訓練回:1~4回目)×2(訓練方向:上昇, 下降)</w:t>
      </w:r>
      <w:r w:rsidRPr="00853E4B">
        <w:t xml:space="preserve"> </w:t>
      </w:r>
      <w:r>
        <w:t>×</w:t>
      </w:r>
      <w:r>
        <w:rPr>
          <w:rFonts w:hint="eastAsia"/>
        </w:rPr>
        <w:t>5</w:t>
      </w:r>
      <w:r>
        <w:t>(期間:1~5分)</w:t>
      </w:r>
      <w:r>
        <w:rPr>
          <w:rFonts w:hint="eastAsia"/>
        </w:rPr>
        <w:t>の4要因計画になりますよね。分析1と分析2は、同じデータを２回分析していますが、このような分析法は推奨されません。</w:t>
      </w:r>
    </w:p>
    <w:p w14:paraId="62FF39E3" w14:textId="77777777" w:rsidR="00853E4B" w:rsidRDefault="00853E4B"/>
    <w:p w14:paraId="745C91CD" w14:textId="77777777" w:rsidR="004B7B93" w:rsidRDefault="004B7B93">
      <w:r>
        <w:rPr>
          <w:rStyle w:val="a3"/>
        </w:rPr>
        <w:t>分析２</w:t>
      </w:r>
      <w:r>
        <w:t>→</w:t>
      </w:r>
      <w:bookmarkStart w:id="1" w:name="_GoBack"/>
      <w:r>
        <w:t>因子1, 4, 5で群の効果・交互作用が有意であった。</w:t>
      </w:r>
      <w:bookmarkEnd w:id="1"/>
      <w:r>
        <w:br/>
        <w:t xml:space="preserve">　MAIAの8因子をそれぞれ高群/低群に分け, 皮膚温変化量を従属変数として, 「2(群:高群, 低群)×2(訓練方向:上昇, 下降)×5(期間:1~5分)」の3要因混合計画の分散分析を行った。なお, 二次の交互作用の下位検定の分析の流れについて確認を行うため, 因子1のみ全文載せました。</w:t>
      </w:r>
    </w:p>
    <w:p w14:paraId="1E526B99" w14:textId="77777777" w:rsidR="004E73B7" w:rsidRDefault="004E73B7"/>
    <w:p w14:paraId="3E6A87CF" w14:textId="77777777" w:rsidR="001843B7" w:rsidRDefault="001843B7"/>
    <w:p w14:paraId="17E8F3C8" w14:textId="1544533C" w:rsidR="001843B7" w:rsidRDefault="001843B7">
      <w:r>
        <w:t>因子１：気づき(身体感覚)</w:t>
      </w:r>
      <w:r>
        <w:br/>
        <w:t xml:space="preserve">　</w:t>
      </w:r>
      <w:commentRangeStart w:id="2"/>
      <w:r>
        <w:t>3要因混合計画</w:t>
      </w:r>
      <w:commentRangeEnd w:id="2"/>
      <w:r>
        <w:rPr>
          <w:rStyle w:val="a5"/>
        </w:rPr>
        <w:commentReference w:id="2"/>
      </w:r>
      <w:r>
        <w:t xml:space="preserve">の分散分析を行った結果, </w:t>
      </w:r>
      <w:r>
        <w:rPr>
          <w:color w:val="FF0000"/>
        </w:rPr>
        <w:t>群×訓練方向×期間の交互作用のみ有意</w:t>
      </w:r>
      <w:r>
        <w:t>であった(</w:t>
      </w:r>
      <w:r>
        <w:rPr>
          <w:rStyle w:val="a4"/>
        </w:rPr>
        <w:t>F</w:t>
      </w:r>
      <w:r>
        <w:t xml:space="preserve">(4, 48)=2.32, </w:t>
      </w:r>
      <w:r>
        <w:rPr>
          <w:rStyle w:val="a4"/>
        </w:rPr>
        <w:t>p</w:t>
      </w:r>
      <w:r>
        <w:t>&lt;.10)。</w:t>
      </w:r>
      <w:r>
        <w:br/>
      </w:r>
      <w:r>
        <w:lastRenderedPageBreak/>
        <w:t xml:space="preserve">　群×訓練方向×期間の交互作用が有意であったため, 群の水準別に訓練方向×期間の単純交互作用の検定を行ったところ, </w:t>
      </w:r>
      <w:r>
        <w:rPr>
          <w:color w:val="FF0000"/>
        </w:rPr>
        <w:t>高群における訓練方向×期間の単純交互作用</w:t>
      </w:r>
      <w:r>
        <w:t>は有意であった(</w:t>
      </w:r>
      <w:r>
        <w:rPr>
          <w:rStyle w:val="a4"/>
        </w:rPr>
        <w:t>F</w:t>
      </w:r>
      <w:r>
        <w:t xml:space="preserve">(4,48)=6.17, </w:t>
      </w:r>
      <w:r>
        <w:rPr>
          <w:rStyle w:val="a4"/>
        </w:rPr>
        <w:t>p</w:t>
      </w:r>
      <w:r>
        <w:t>&lt;.01)。低群における訓練方向×期間の単純交互作用は有意でなかった(</w:t>
      </w:r>
      <w:r>
        <w:rPr>
          <w:rStyle w:val="a4"/>
        </w:rPr>
        <w:t>F</w:t>
      </w:r>
      <w:r>
        <w:t xml:space="preserve">(4,48)=0.53, </w:t>
      </w:r>
      <w:proofErr w:type="spellStart"/>
      <w:r>
        <w:rPr>
          <w:rStyle w:val="a4"/>
        </w:rPr>
        <w:t>n.s</w:t>
      </w:r>
      <w:proofErr w:type="spellEnd"/>
      <w:r>
        <w:rPr>
          <w:rStyle w:val="a4"/>
        </w:rPr>
        <w:t>.</w:t>
      </w:r>
      <w:r>
        <w:t>)。高群における訓練方向×期間の単純交互作用は有意であったため, 単純・単純主効果の検定</w:t>
      </w:r>
      <w:r>
        <w:rPr>
          <w:color w:val="0000FF"/>
        </w:rPr>
        <w:t>(α=0.35)</w:t>
      </w:r>
      <w:r>
        <w:t xml:space="preserve">を行ったところ, </w:t>
      </w:r>
      <w:commentRangeStart w:id="3"/>
      <w:r>
        <w:rPr>
          <w:color w:val="FF0000"/>
        </w:rPr>
        <w:t>高群と</w:t>
      </w:r>
      <w:commentRangeEnd w:id="3"/>
      <w:r w:rsidR="004B62B6">
        <w:rPr>
          <w:rStyle w:val="a5"/>
        </w:rPr>
        <w:commentReference w:id="3"/>
      </w:r>
      <w:r>
        <w:rPr>
          <w:color w:val="FF0000"/>
        </w:rPr>
        <w:t>上昇訓練における期間の単純・単純主効果</w:t>
      </w:r>
      <w:r>
        <w:t>が有意であった</w:t>
      </w:r>
      <w:commentRangeStart w:id="4"/>
      <w:r>
        <w:t>(</w:t>
      </w:r>
      <w:r>
        <w:rPr>
          <w:rStyle w:val="a4"/>
        </w:rPr>
        <w:t>F</w:t>
      </w:r>
      <w:r>
        <w:t xml:space="preserve">(4,48)=4.16, MSE=0.022, adjusted </w:t>
      </w:r>
      <w:r>
        <w:rPr>
          <w:color w:val="0000FF"/>
        </w:rPr>
        <w:t>p=0.135</w:t>
      </w:r>
      <w:r>
        <w:t>)。</w:t>
      </w:r>
      <w:commentRangeEnd w:id="4"/>
      <w:r w:rsidR="00A750E1">
        <w:rPr>
          <w:rStyle w:val="a5"/>
        </w:rPr>
        <w:commentReference w:id="4"/>
      </w:r>
      <w:r>
        <w:br/>
        <w:t xml:space="preserve">　そこで, Holm法による多重比較を行ったところ,</w:t>
      </w:r>
      <w:commentRangeStart w:id="5"/>
      <w:r>
        <w:t xml:space="preserve"> 高群と上昇訓練において</w:t>
      </w:r>
      <w:commentRangeEnd w:id="5"/>
      <w:r w:rsidR="00FA2779">
        <w:rPr>
          <w:rStyle w:val="a5"/>
        </w:rPr>
        <w:commentReference w:id="5"/>
      </w:r>
      <w:r>
        <w:t xml:space="preserve">, </w:t>
      </w:r>
      <w:r>
        <w:rPr>
          <w:color w:val="FF0000"/>
        </w:rPr>
        <w:t>1分と4分, 5分の間, 2分と3分, 4分, 5分の間, 3分と4分, 5分の間</w:t>
      </w:r>
      <w:r>
        <w:t>で有意であった</w:t>
      </w:r>
      <w:commentRangeStart w:id="6"/>
      <w:r>
        <w:t>(</w:t>
      </w:r>
      <w:proofErr w:type="spellStart"/>
      <w:r>
        <w:rPr>
          <w:rStyle w:val="a4"/>
        </w:rPr>
        <w:t>ps</w:t>
      </w:r>
      <w:proofErr w:type="spellEnd"/>
      <w:r>
        <w:t>&lt;.10)。</w:t>
      </w:r>
      <w:commentRangeEnd w:id="6"/>
      <w:r w:rsidR="00970CBE">
        <w:rPr>
          <w:rStyle w:val="a5"/>
        </w:rPr>
        <w:commentReference w:id="6"/>
      </w:r>
      <w:r>
        <w:t xml:space="preserve">つまり, </w:t>
      </w:r>
      <w:commentRangeStart w:id="7"/>
      <w:r>
        <w:t>高群と上昇訓練において, 訓練時間が経つにつれて, 皮膚温変化量が有意に高くなったと言えた。</w:t>
      </w:r>
      <w:commentRangeEnd w:id="7"/>
      <w:r w:rsidR="006B618B">
        <w:rPr>
          <w:rStyle w:val="a5"/>
        </w:rPr>
        <w:commentReference w:id="7"/>
      </w:r>
    </w:p>
    <w:p w14:paraId="7939D9B1" w14:textId="225EE5D6" w:rsidR="00970CBE" w:rsidRDefault="00970CBE"/>
    <w:p w14:paraId="2DA3F8B1" w14:textId="1067E21A" w:rsidR="00970CBE" w:rsidRDefault="00970CBE" w:rsidP="00970CBE">
      <w:pPr>
        <w:jc w:val="center"/>
      </w:pPr>
      <w:r>
        <w:rPr>
          <w:noProof/>
        </w:rPr>
        <w:drawing>
          <wp:inline distT="0" distB="0" distL="0" distR="0" wp14:anchorId="7F5F3CB6" wp14:editId="332BD2E3">
            <wp:extent cx="5014065" cy="3055357"/>
            <wp:effectExtent l="0" t="0" r="0" b="0"/>
            <wp:docPr id="2" name="図 2" descr="http://protolab.sakura.ne.jp/LAB01/wp-content/uploads/2023/10/976ef4756c3f1a0265596364e2661f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tolab.sakura.ne.jp/LAB01/wp-content/uploads/2023/10/976ef4756c3f1a0265596364e2661f9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441" cy="3081788"/>
                    </a:xfrm>
                    <a:prstGeom prst="rect">
                      <a:avLst/>
                    </a:prstGeom>
                    <a:noFill/>
                    <a:ln>
                      <a:noFill/>
                    </a:ln>
                  </pic:spPr>
                </pic:pic>
              </a:graphicData>
            </a:graphic>
          </wp:inline>
        </w:drawing>
      </w:r>
    </w:p>
    <w:p w14:paraId="7C59CC9E" w14:textId="1C0BCD0D" w:rsidR="00A6244E" w:rsidRDefault="00A6244E" w:rsidP="00970CBE">
      <w:pPr>
        <w:jc w:val="center"/>
      </w:pPr>
    </w:p>
    <w:p w14:paraId="0BC624BF" w14:textId="1D1F1345" w:rsidR="00A6244E" w:rsidRDefault="00A6244E" w:rsidP="00970CBE">
      <w:pPr>
        <w:jc w:val="center"/>
      </w:pPr>
      <w:commentRangeStart w:id="8"/>
      <w:r>
        <w:rPr>
          <w:noProof/>
        </w:rPr>
        <w:drawing>
          <wp:inline distT="0" distB="0" distL="0" distR="0" wp14:anchorId="7272164D" wp14:editId="0DAE195F">
            <wp:extent cx="3916970" cy="2392070"/>
            <wp:effectExtent l="0" t="0" r="7620" b="8255"/>
            <wp:docPr id="3" name="図 3" descr="http://protolab.sakura.ne.jp/LAB01/wp-content/uploads/2023/10/c3cd174fbe57d70741af830b7dca3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tolab.sakura.ne.jp/LAB01/wp-content/uploads/2023/10/c3cd174fbe57d70741af830b7dca316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1492" cy="2413152"/>
                    </a:xfrm>
                    <a:prstGeom prst="rect">
                      <a:avLst/>
                    </a:prstGeom>
                    <a:noFill/>
                    <a:ln>
                      <a:noFill/>
                    </a:ln>
                  </pic:spPr>
                </pic:pic>
              </a:graphicData>
            </a:graphic>
          </wp:inline>
        </w:drawing>
      </w:r>
      <w:commentRangeEnd w:id="8"/>
      <w:r>
        <w:rPr>
          <w:rStyle w:val="a5"/>
        </w:rPr>
        <w:commentReference w:id="8"/>
      </w:r>
    </w:p>
    <w:p w14:paraId="4C32FEF4" w14:textId="696D80D2" w:rsidR="00FD15FF" w:rsidRDefault="00FD15FF" w:rsidP="00FD15FF">
      <w:pPr>
        <w:jc w:val="left"/>
      </w:pPr>
      <w:r>
        <w:t>質問２(図の作成方法)</w:t>
      </w:r>
      <w:r>
        <w:br/>
        <w:t xml:space="preserve">　上記, 分析結果を図に表す場合, </w:t>
      </w:r>
      <w:commentRangeStart w:id="9"/>
      <w:r>
        <w:t>左図のように両群</w:t>
      </w:r>
      <w:commentRangeEnd w:id="9"/>
      <w:r w:rsidR="00A40900">
        <w:rPr>
          <w:rStyle w:val="a5"/>
        </w:rPr>
        <w:commentReference w:id="9"/>
      </w:r>
      <w:r>
        <w:t>か, もしくは右図の「高群における訓練方向×期間の単純交互作用」のどちらでしょうか。</w:t>
      </w:r>
    </w:p>
    <w:p w14:paraId="28F3D773" w14:textId="2D9D247B" w:rsidR="00A44FBE" w:rsidRDefault="00A44FBE" w:rsidP="00FD15FF">
      <w:pPr>
        <w:jc w:val="left"/>
      </w:pPr>
    </w:p>
    <w:p w14:paraId="008D4406" w14:textId="120B82D6" w:rsidR="00A44FBE" w:rsidRDefault="00A44FBE" w:rsidP="00FD15FF">
      <w:pPr>
        <w:jc w:val="left"/>
      </w:pPr>
      <w:r>
        <w:t>質問３(有意水準)</w:t>
      </w:r>
      <w:r>
        <w:br/>
        <w:t xml:space="preserve">　単純・単純主効果の有意水準について質問があります。Rで単純・単純主効果検定を行った際, 「高群と上昇訓練における期間の単純・単純主効果が有意であった(</w:t>
      </w:r>
      <w:r>
        <w:rPr>
          <w:rStyle w:val="a4"/>
        </w:rPr>
        <w:t>F</w:t>
      </w:r>
      <w:r>
        <w:t xml:space="preserve">(4,48)=4.16, MSE=0.022, </w:t>
      </w:r>
      <w:r>
        <w:rPr>
          <w:color w:val="0000FF"/>
        </w:rPr>
        <w:t>adjusted p=0.135</w:t>
      </w:r>
      <w:r>
        <w:t>)」で</w:t>
      </w:r>
      <w:commentRangeStart w:id="10"/>
      <w:r>
        <w:t>有意</w:t>
      </w:r>
      <w:r>
        <w:lastRenderedPageBreak/>
        <w:t xml:space="preserve">であったと出力されましたが, 有意水準は0.05ではなく, </w:t>
      </w:r>
      <w:r>
        <w:rPr>
          <w:color w:val="0000FF"/>
        </w:rPr>
        <w:t>α=0.35</w:t>
      </w:r>
      <w:r>
        <w:t>を基に判断するのでしょうか。</w:t>
      </w:r>
      <w:r>
        <w:br/>
      </w:r>
      <w:commentRangeEnd w:id="10"/>
      <w:r w:rsidR="00C92FA2">
        <w:rPr>
          <w:rStyle w:val="a5"/>
        </w:rPr>
        <w:commentReference w:id="10"/>
      </w:r>
      <w:r>
        <w:t xml:space="preserve">　また, </w:t>
      </w:r>
      <w:commentRangeStart w:id="11"/>
      <w:r>
        <w:t>単純・単純主効果が有意でない場合, 「単純交互作用→多重比較」の順で分析を行う</w:t>
      </w:r>
      <w:commentRangeEnd w:id="11"/>
      <w:r w:rsidR="00C92FA2">
        <w:rPr>
          <w:rStyle w:val="a5"/>
        </w:rPr>
        <w:commentReference w:id="11"/>
      </w:r>
      <w:r>
        <w:t>のでしょうか。</w:t>
      </w:r>
    </w:p>
    <w:p w14:paraId="5EA6F7A6" w14:textId="46778614" w:rsidR="00993428" w:rsidRDefault="00993428" w:rsidP="00FD15FF">
      <w:pPr>
        <w:jc w:val="left"/>
      </w:pPr>
    </w:p>
    <w:p w14:paraId="725F80E2" w14:textId="025AB4AE" w:rsidR="00993428" w:rsidRDefault="00305ACE" w:rsidP="00FD15FF">
      <w:pPr>
        <w:jc w:val="left"/>
      </w:pPr>
      <w:commentRangeStart w:id="12"/>
      <w:r>
        <w:t>①Rの出力結果_単純・単純主効果の検定</w:t>
      </w:r>
      <w:commentRangeEnd w:id="12"/>
      <w:r>
        <w:rPr>
          <w:rStyle w:val="a5"/>
        </w:rPr>
        <w:commentReference w:id="12"/>
      </w:r>
    </w:p>
    <w:p w14:paraId="6CD21E79" w14:textId="1393E47A" w:rsidR="00305ACE" w:rsidRDefault="00305ACE" w:rsidP="00FD15FF">
      <w:pPr>
        <w:jc w:val="left"/>
      </w:pPr>
      <w:r w:rsidRPr="00305ACE">
        <w:rPr>
          <w:noProof/>
        </w:rPr>
        <w:drawing>
          <wp:inline distT="0" distB="0" distL="0" distR="0" wp14:anchorId="672F4D92" wp14:editId="081231C2">
            <wp:extent cx="4557369" cy="1807355"/>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7769" cy="1815445"/>
                    </a:xfrm>
                    <a:prstGeom prst="rect">
                      <a:avLst/>
                    </a:prstGeom>
                  </pic:spPr>
                </pic:pic>
              </a:graphicData>
            </a:graphic>
          </wp:inline>
        </w:drawing>
      </w:r>
    </w:p>
    <w:p w14:paraId="2BB0D318" w14:textId="399F1117" w:rsidR="001D4FDD" w:rsidRDefault="001D4FDD" w:rsidP="00FD15FF">
      <w:pPr>
        <w:jc w:val="left"/>
      </w:pPr>
    </w:p>
    <w:p w14:paraId="265F833D" w14:textId="423A696B" w:rsidR="001D4FDD" w:rsidRDefault="001D4FDD" w:rsidP="00FD15FF">
      <w:pPr>
        <w:jc w:val="left"/>
      </w:pPr>
      <w:commentRangeStart w:id="13"/>
      <w:r w:rsidRPr="001D4FDD">
        <w:rPr>
          <w:noProof/>
        </w:rPr>
        <w:drawing>
          <wp:inline distT="0" distB="0" distL="0" distR="0" wp14:anchorId="0F5D55A7" wp14:editId="0AABA3B0">
            <wp:extent cx="6001588" cy="228631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1588" cy="2286319"/>
                    </a:xfrm>
                    <a:prstGeom prst="rect">
                      <a:avLst/>
                    </a:prstGeom>
                  </pic:spPr>
                </pic:pic>
              </a:graphicData>
            </a:graphic>
          </wp:inline>
        </w:drawing>
      </w:r>
      <w:commentRangeEnd w:id="13"/>
      <w:r>
        <w:rPr>
          <w:rStyle w:val="a5"/>
        </w:rPr>
        <w:commentReference w:id="13"/>
      </w:r>
    </w:p>
    <w:p w14:paraId="55EB08AF" w14:textId="34B9011C" w:rsidR="00E8429D" w:rsidRDefault="00E8429D" w:rsidP="00FD15FF">
      <w:pPr>
        <w:jc w:val="left"/>
      </w:pPr>
    </w:p>
    <w:p w14:paraId="386C595A" w14:textId="5E06BB90" w:rsidR="00E8429D" w:rsidRDefault="00E8429D" w:rsidP="00FD15FF">
      <w:pPr>
        <w:jc w:val="left"/>
      </w:pPr>
      <w:r>
        <w:t>因子４：注意制御(身体感覚への注意)</w:t>
      </w:r>
      <w:r>
        <w:br/>
        <w:t>・</w:t>
      </w:r>
      <w:r>
        <w:rPr>
          <w:color w:val="000000"/>
        </w:rPr>
        <w:t>群×期間の交互作用のみ</w:t>
      </w:r>
      <w:r>
        <w:t>有意であった(</w:t>
      </w:r>
      <w:r>
        <w:rPr>
          <w:rStyle w:val="a4"/>
        </w:rPr>
        <w:t>F</w:t>
      </w:r>
      <w:r>
        <w:t xml:space="preserve">(4, 48)=3.37, </w:t>
      </w:r>
      <w:r>
        <w:rPr>
          <w:rStyle w:val="a4"/>
        </w:rPr>
        <w:t>p</w:t>
      </w:r>
      <w:r>
        <w:t>&lt;.05)。</w:t>
      </w:r>
      <w:r>
        <w:br/>
        <w:t xml:space="preserve">　→</w:t>
      </w:r>
      <w:r>
        <w:rPr>
          <w:color w:val="000000"/>
        </w:rPr>
        <w:t>期間の単純主効果</w:t>
      </w:r>
      <w:r>
        <w:t>が高群において有意であった(</w:t>
      </w:r>
      <w:r>
        <w:rPr>
          <w:rStyle w:val="a4"/>
        </w:rPr>
        <w:t>p</w:t>
      </w:r>
      <w:r>
        <w:t>&lt;.01)。</w:t>
      </w:r>
      <w:r>
        <w:br/>
        <w:t xml:space="preserve">　→Holm法による多重比較を行ったところ, 1分と5分, 2分と5分, 3分と5分で有意であった(</w:t>
      </w:r>
      <w:proofErr w:type="spellStart"/>
      <w:r>
        <w:rPr>
          <w:rStyle w:val="a4"/>
        </w:rPr>
        <w:t>ps</w:t>
      </w:r>
      <w:proofErr w:type="spellEnd"/>
      <w:r>
        <w:t xml:space="preserve">&lt;.05)。つまり, </w:t>
      </w:r>
      <w:commentRangeStart w:id="14"/>
      <w:r>
        <w:rPr>
          <w:color w:val="FF0000"/>
        </w:rPr>
        <w:t>高群において, 訓練時間が経つにつれて, 皮膚温変化量が有意に高くなった</w:t>
      </w:r>
      <w:r>
        <w:t>と言えた。</w:t>
      </w:r>
      <w:commentRangeEnd w:id="14"/>
      <w:r w:rsidR="00D70936">
        <w:rPr>
          <w:rStyle w:val="a5"/>
        </w:rPr>
        <w:commentReference w:id="14"/>
      </w:r>
    </w:p>
    <w:p w14:paraId="435673C8" w14:textId="52DA5487" w:rsidR="00E8429D" w:rsidRDefault="00E8429D" w:rsidP="00FD15FF">
      <w:pPr>
        <w:jc w:val="left"/>
      </w:pPr>
      <w:commentRangeStart w:id="15"/>
      <w:r w:rsidRPr="00E8429D">
        <w:rPr>
          <w:noProof/>
        </w:rPr>
        <w:drawing>
          <wp:inline distT="0" distB="0" distL="0" distR="0" wp14:anchorId="30D1304B" wp14:editId="643684AF">
            <wp:extent cx="6420746" cy="2067213"/>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20746" cy="2067213"/>
                    </a:xfrm>
                    <a:prstGeom prst="rect">
                      <a:avLst/>
                    </a:prstGeom>
                  </pic:spPr>
                </pic:pic>
              </a:graphicData>
            </a:graphic>
          </wp:inline>
        </w:drawing>
      </w:r>
      <w:commentRangeEnd w:id="15"/>
      <w:r w:rsidR="00122A33">
        <w:rPr>
          <w:rStyle w:val="a5"/>
        </w:rPr>
        <w:commentReference w:id="15"/>
      </w:r>
    </w:p>
    <w:p w14:paraId="1CE9991C" w14:textId="039B4BF4" w:rsidR="00051199" w:rsidRDefault="00051199" w:rsidP="00FD15FF">
      <w:pPr>
        <w:jc w:val="left"/>
      </w:pPr>
      <w:r>
        <w:t>因子５：感情への気づき (身体と感情の関連性)</w:t>
      </w:r>
      <w:r>
        <w:br/>
        <w:t>・</w:t>
      </w:r>
      <w:commentRangeStart w:id="16"/>
      <w:r>
        <w:t>群の効果のみ有意であった(</w:t>
      </w:r>
      <w:r>
        <w:rPr>
          <w:rStyle w:val="a4"/>
        </w:rPr>
        <w:t>F</w:t>
      </w:r>
      <w:r>
        <w:t xml:space="preserve">(1, 12)=3.57, </w:t>
      </w:r>
      <w:r>
        <w:rPr>
          <w:rStyle w:val="a4"/>
        </w:rPr>
        <w:t>p</w:t>
      </w:r>
      <w:r>
        <w:t>&lt;.10)。</w:t>
      </w:r>
      <w:commentRangeEnd w:id="16"/>
      <w:r>
        <w:rPr>
          <w:rStyle w:val="a5"/>
        </w:rPr>
        <w:commentReference w:id="16"/>
      </w:r>
      <w:r>
        <w:br/>
        <w:t xml:space="preserve">　→つまり,</w:t>
      </w:r>
      <w:r>
        <w:rPr>
          <w:color w:val="FF0000"/>
        </w:rPr>
        <w:t xml:space="preserve"> </w:t>
      </w:r>
      <w:commentRangeStart w:id="17"/>
      <w:r>
        <w:rPr>
          <w:color w:val="FF0000"/>
        </w:rPr>
        <w:t>低群より高群の皮膚温変化量が有意に高かった</w:t>
      </w:r>
      <w:commentRangeEnd w:id="17"/>
      <w:r>
        <w:rPr>
          <w:rStyle w:val="a5"/>
        </w:rPr>
        <w:commentReference w:id="17"/>
      </w:r>
      <w:r>
        <w:t>と言えた。</w:t>
      </w:r>
    </w:p>
    <w:p w14:paraId="77BD9073" w14:textId="35E92F29" w:rsidR="00051199" w:rsidRPr="007E5B99" w:rsidRDefault="00051199" w:rsidP="00FD15FF">
      <w:pPr>
        <w:jc w:val="left"/>
      </w:pPr>
      <w:r>
        <w:rPr>
          <w:noProof/>
        </w:rPr>
        <w:lastRenderedPageBreak/>
        <w:drawing>
          <wp:inline distT="0" distB="0" distL="0" distR="0" wp14:anchorId="6D99EDBB" wp14:editId="2CFAEEA9">
            <wp:extent cx="4689043" cy="2708562"/>
            <wp:effectExtent l="0" t="0" r="0" b="0"/>
            <wp:docPr id="7" name="図 7" descr="http://protolab.sakura.ne.jp/LAB01/wp-content/uploads/2023/10/4dc6778ef743903c60e34e60a21f4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otolab.sakura.ne.jp/LAB01/wp-content/uploads/2023/10/4dc6778ef743903c60e34e60a21f416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8329" cy="2719702"/>
                    </a:xfrm>
                    <a:prstGeom prst="rect">
                      <a:avLst/>
                    </a:prstGeom>
                    <a:noFill/>
                    <a:ln>
                      <a:noFill/>
                    </a:ln>
                  </pic:spPr>
                </pic:pic>
              </a:graphicData>
            </a:graphic>
          </wp:inline>
        </w:drawing>
      </w:r>
    </w:p>
    <w:sectPr w:rsidR="00051199" w:rsidRPr="007E5B99" w:rsidSect="00EF7C86">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長野 祐一郎" w:date="2023-10-31T07:18:00Z" w:initials="長野">
    <w:p w14:paraId="17CE3A59" w14:textId="77777777" w:rsidR="000506C5" w:rsidRDefault="000506C5" w:rsidP="000506C5">
      <w:r>
        <w:rPr>
          <w:rStyle w:val="a5"/>
        </w:rPr>
        <w:annotationRef/>
      </w:r>
      <w:r w:rsidRPr="00853E4B">
        <w:rPr>
          <w:rFonts w:hint="eastAsia"/>
        </w:rPr>
        <w:t>（回答）</w:t>
      </w:r>
      <w:r w:rsidRPr="00B74714">
        <w:rPr>
          <w:rFonts w:hint="eastAsia"/>
          <w:u w:val="single"/>
        </w:rPr>
        <w:t>各因子ごとに</w:t>
      </w:r>
      <w:r>
        <w:rPr>
          <w:rFonts w:hint="eastAsia"/>
        </w:rPr>
        <w:t>、群の効果、訓練回の効果、訓練方向の効果、それらのすべての組み合わせの交互作用について順に書いていくのが良いでしょう。量が多いので、表にまとめて参照してはいかがでしょうか。僕はこんな感じにしましたよ。</w:t>
      </w:r>
    </w:p>
    <w:p w14:paraId="681CB50C" w14:textId="305A6B2C" w:rsidR="000506C5" w:rsidRDefault="000506C5">
      <w:pPr>
        <w:pStyle w:val="a6"/>
      </w:pPr>
    </w:p>
  </w:comment>
  <w:comment w:id="2" w:author="長野 祐一郎" w:date="2023-10-31T06:25:00Z" w:initials="長野">
    <w:p w14:paraId="7C1BC1A0" w14:textId="77777777" w:rsidR="001843B7" w:rsidRDefault="001843B7">
      <w:pPr>
        <w:pStyle w:val="a6"/>
      </w:pPr>
      <w:r>
        <w:rPr>
          <w:rStyle w:val="a5"/>
        </w:rPr>
        <w:annotationRef/>
      </w:r>
      <w:r>
        <w:rPr>
          <w:rFonts w:hint="eastAsia"/>
        </w:rPr>
        <w:t>どのような？</w:t>
      </w:r>
    </w:p>
  </w:comment>
  <w:comment w:id="3" w:author="長野 祐一郎" w:date="2023-10-31T06:38:00Z" w:initials="長野">
    <w:p w14:paraId="4FE0062B" w14:textId="77777777" w:rsidR="004B62B6" w:rsidRDefault="004B62B6">
      <w:pPr>
        <w:pStyle w:val="a6"/>
      </w:pPr>
      <w:r>
        <w:rPr>
          <w:rStyle w:val="a5"/>
        </w:rPr>
        <w:annotationRef/>
      </w:r>
      <w:r>
        <w:rPr>
          <w:rFonts w:hint="eastAsia"/>
        </w:rPr>
        <w:t>不要では。そもそも高群の話なので。</w:t>
      </w:r>
    </w:p>
  </w:comment>
  <w:comment w:id="4" w:author="長野 祐一郎" w:date="2023-10-31T06:39:00Z" w:initials="長野">
    <w:p w14:paraId="0D1B7B6C" w14:textId="258971B4" w:rsidR="00A750E1" w:rsidRDefault="00A750E1">
      <w:pPr>
        <w:pStyle w:val="a6"/>
      </w:pPr>
      <w:r>
        <w:rPr>
          <w:rStyle w:val="a5"/>
        </w:rPr>
        <w:annotationRef/>
      </w:r>
      <w:r>
        <w:rPr>
          <w:rFonts w:hint="eastAsia"/>
        </w:rPr>
        <w:t>適切な書き方がわかりません。3要因の分散分析で論文書いたことがないので。</w:t>
      </w:r>
      <w:r w:rsidR="00970CBE">
        <w:t>P</w:t>
      </w:r>
      <w:r w:rsidR="00970CBE">
        <w:rPr>
          <w:rFonts w:hint="eastAsia"/>
        </w:rPr>
        <w:t>が.05を超えているので有意ではないのでは？</w:t>
      </w:r>
    </w:p>
  </w:comment>
  <w:comment w:id="5" w:author="長野 祐一郎" w:date="2023-10-31T06:39:00Z" w:initials="長野">
    <w:p w14:paraId="096569D8" w14:textId="74DB7EFE" w:rsidR="00FA2779" w:rsidRDefault="00FA2779">
      <w:pPr>
        <w:pStyle w:val="a6"/>
      </w:pPr>
      <w:r>
        <w:rPr>
          <w:rStyle w:val="a5"/>
        </w:rPr>
        <w:annotationRef/>
      </w:r>
      <w:r>
        <w:rPr>
          <w:rFonts w:hint="eastAsia"/>
        </w:rPr>
        <w:t>これも不要では。</w:t>
      </w:r>
    </w:p>
  </w:comment>
  <w:comment w:id="6" w:author="長野 祐一郎" w:date="2023-10-31T06:42:00Z" w:initials="長野">
    <w:p w14:paraId="33460CA8" w14:textId="2EA04A86" w:rsidR="00970CBE" w:rsidRDefault="00970CBE">
      <w:pPr>
        <w:pStyle w:val="a6"/>
      </w:pPr>
      <w:r>
        <w:rPr>
          <w:rStyle w:val="a5"/>
        </w:rPr>
        <w:annotationRef/>
      </w:r>
      <w:r>
        <w:rPr>
          <w:rFonts w:hint="eastAsia"/>
        </w:rPr>
        <w:t>これは通常5</w:t>
      </w:r>
      <w:r>
        <w:t>%</w:t>
      </w:r>
      <w:r>
        <w:rPr>
          <w:rFonts w:hint="eastAsia"/>
        </w:rPr>
        <w:t>では？</w:t>
      </w:r>
    </w:p>
  </w:comment>
  <w:comment w:id="7" w:author="長野 祐一郎" w:date="2023-10-31T06:44:00Z" w:initials="長野">
    <w:p w14:paraId="25CBC56C" w14:textId="03C46940" w:rsidR="006B618B" w:rsidRDefault="006B618B" w:rsidP="006B618B">
      <w:r>
        <w:rPr>
          <w:rStyle w:val="a5"/>
        </w:rPr>
        <w:annotationRef/>
      </w:r>
      <w:r>
        <w:t>高群</w:t>
      </w:r>
      <w:r>
        <w:rPr>
          <w:rFonts w:hint="eastAsia"/>
        </w:rPr>
        <w:t>のみにおいて、訓練方向による皮膚温変化が生じており、さらに上昇訓練においてのみ有意な温度変化が生じていると言えた。</w:t>
      </w:r>
    </w:p>
    <w:p w14:paraId="575749CC" w14:textId="4AB6F631" w:rsidR="006B618B" w:rsidRPr="006B618B" w:rsidRDefault="006B618B">
      <w:pPr>
        <w:pStyle w:val="a6"/>
      </w:pPr>
    </w:p>
  </w:comment>
  <w:comment w:id="8" w:author="長野 祐一郎" w:date="2023-10-31T06:46:00Z" w:initials="長野">
    <w:p w14:paraId="6B100CED" w14:textId="4FB26DBC" w:rsidR="00A6244E" w:rsidRDefault="00A6244E">
      <w:pPr>
        <w:pStyle w:val="a6"/>
      </w:pPr>
      <w:r>
        <w:rPr>
          <w:rStyle w:val="a5"/>
        </w:rPr>
        <w:annotationRef/>
      </w:r>
      <w:r>
        <w:rPr>
          <w:rFonts w:hint="eastAsia"/>
        </w:rPr>
        <w:t>この図は</w:t>
      </w:r>
      <w:r w:rsidR="008D1F9D">
        <w:rPr>
          <w:rFonts w:hint="eastAsia"/>
        </w:rPr>
        <w:t>上の図の左側？上の図だけでOKと思います。</w:t>
      </w:r>
    </w:p>
  </w:comment>
  <w:comment w:id="9" w:author="長野 祐一郎" w:date="2023-10-31T06:48:00Z" w:initials="長野">
    <w:p w14:paraId="042FD789" w14:textId="710E9669" w:rsidR="00A40900" w:rsidRDefault="00A40900">
      <w:pPr>
        <w:pStyle w:val="a6"/>
      </w:pPr>
      <w:r>
        <w:rPr>
          <w:rStyle w:val="a5"/>
        </w:rPr>
        <w:annotationRef/>
      </w:r>
      <w:r>
        <w:rPr>
          <w:rFonts w:hint="eastAsia"/>
        </w:rPr>
        <w:t>両群あったほうが、交互作用が理解しやすいのでよいでしょう。</w:t>
      </w:r>
    </w:p>
  </w:comment>
  <w:comment w:id="10" w:author="長野 祐一郎" w:date="2023-10-31T06:49:00Z" w:initials="長野">
    <w:p w14:paraId="09F1C981" w14:textId="684BA2CC" w:rsidR="00C92FA2" w:rsidRDefault="00C92FA2">
      <w:pPr>
        <w:pStyle w:val="a6"/>
      </w:pPr>
      <w:r>
        <w:rPr>
          <w:rStyle w:val="a5"/>
        </w:rPr>
        <w:annotationRef/>
      </w:r>
      <w:r>
        <w:rPr>
          <w:rFonts w:hint="eastAsia"/>
        </w:rPr>
        <w:t>どういう理屈で計算され、有意とされたのかがちょっとよくわかりません。通常は0.35ではなく0.05だと思います。</w:t>
      </w:r>
    </w:p>
  </w:comment>
  <w:comment w:id="11" w:author="長野 祐一郎" w:date="2023-10-31T06:54:00Z" w:initials="長野">
    <w:p w14:paraId="38B16B43" w14:textId="34C57BEA" w:rsidR="00C92FA2" w:rsidRDefault="00C92FA2">
      <w:pPr>
        <w:pStyle w:val="a6"/>
      </w:pPr>
      <w:r>
        <w:rPr>
          <w:rStyle w:val="a5"/>
        </w:rPr>
        <w:annotationRef/>
      </w:r>
      <w:r>
        <w:rPr>
          <w:rFonts w:hint="eastAsia"/>
        </w:rPr>
        <w:t>単純交互作用→単純単純主効果→多重比較の順では？</w:t>
      </w:r>
    </w:p>
  </w:comment>
  <w:comment w:id="12" w:author="長野 祐一郎" w:date="2023-10-31T06:59:00Z" w:initials="長野">
    <w:p w14:paraId="4FACDD46" w14:textId="77777777" w:rsidR="00CC0E2A" w:rsidRDefault="00305ACE">
      <w:pPr>
        <w:pStyle w:val="a6"/>
      </w:pPr>
      <w:r>
        <w:rPr>
          <w:rStyle w:val="a5"/>
        </w:rPr>
        <w:annotationRef/>
      </w:r>
      <w:r>
        <w:rPr>
          <w:rFonts w:hint="eastAsia"/>
        </w:rPr>
        <w:t>結果と図を見ると、高群のみが上昇下降を区別できていることは明らかなのですが、統計処理を行うと有意とは言えないということでしょうか。</w:t>
      </w:r>
    </w:p>
    <w:p w14:paraId="3D0BA66F" w14:textId="496F58C2" w:rsidR="00305ACE" w:rsidRDefault="00CC0E2A">
      <w:pPr>
        <w:pStyle w:val="a6"/>
      </w:pPr>
      <w:r>
        <w:rPr>
          <w:rFonts w:hint="eastAsia"/>
        </w:rPr>
        <w:t>・・・GPT4によれば「</w:t>
      </w:r>
      <w:r>
        <w:rPr>
          <w:rStyle w:val="a3"/>
        </w:rPr>
        <w:t>多重比較の調整</w:t>
      </w:r>
      <w:r>
        <w:t>: この分析では多くの比較を行っており、偽陽性のリスク（Type I errorのリスク）が増加しています。高いα値を使用することで、このリスクを緩和し、結果を解釈する際の厳しさを少し緩和している可能性があります。</w:t>
      </w:r>
      <w:r>
        <w:rPr>
          <w:rFonts w:hint="eastAsia"/>
        </w:rPr>
        <w:t>」だそうです。</w:t>
      </w:r>
    </w:p>
  </w:comment>
  <w:comment w:id="13" w:author="長野 祐一郎" w:date="2023-10-31T07:01:00Z" w:initials="長野">
    <w:p w14:paraId="75B35D5E" w14:textId="12903BD7" w:rsidR="001D4FDD" w:rsidRDefault="001D4FDD">
      <w:pPr>
        <w:pStyle w:val="a6"/>
      </w:pPr>
      <w:r>
        <w:rPr>
          <w:rStyle w:val="a5"/>
        </w:rPr>
        <w:annotationRef/>
      </w:r>
      <w:r>
        <w:rPr>
          <w:rFonts w:hint="eastAsia"/>
        </w:rPr>
        <w:t>非常にわかりやすい事例ですね。いずれもp</w:t>
      </w:r>
      <w:r>
        <w:t>&lt;.05</w:t>
      </w:r>
      <w:r>
        <w:rPr>
          <w:rFonts w:hint="eastAsia"/>
        </w:rPr>
        <w:t>を有意としているので、違和感無いですね。</w:t>
      </w:r>
    </w:p>
  </w:comment>
  <w:comment w:id="14" w:author="長野 祐一郎" w:date="2023-10-31T07:09:00Z" w:initials="長野">
    <w:p w14:paraId="16BE1474" w14:textId="3C95CA48" w:rsidR="00D70936" w:rsidRDefault="00D70936">
      <w:pPr>
        <w:pStyle w:val="a6"/>
      </w:pPr>
      <w:r>
        <w:rPr>
          <w:rStyle w:val="a5"/>
        </w:rPr>
        <w:annotationRef/>
      </w:r>
      <w:r>
        <w:rPr>
          <w:rFonts w:hint="eastAsia"/>
        </w:rPr>
        <w:t>おいてのみ</w:t>
      </w:r>
    </w:p>
  </w:comment>
  <w:comment w:id="15" w:author="長野 祐一郎" w:date="2023-10-31T07:09:00Z" w:initials="長野">
    <w:p w14:paraId="1100BAB1" w14:textId="58C1F549" w:rsidR="00122A33" w:rsidRDefault="00122A33">
      <w:pPr>
        <w:pStyle w:val="a6"/>
      </w:pPr>
      <w:r>
        <w:rPr>
          <w:rStyle w:val="a5"/>
        </w:rPr>
        <w:annotationRef/>
      </w:r>
      <w:r>
        <w:rPr>
          <w:rFonts w:hint="eastAsia"/>
        </w:rPr>
        <w:t>右の図はいらないのでは？</w:t>
      </w:r>
    </w:p>
  </w:comment>
  <w:comment w:id="16" w:author="長野 祐一郎" w:date="2023-10-31T07:11:00Z" w:initials="長野">
    <w:p w14:paraId="6CF0F2C1" w14:textId="05141E82" w:rsidR="00051199" w:rsidRDefault="00051199">
      <w:pPr>
        <w:pStyle w:val="a6"/>
      </w:pPr>
      <w:r>
        <w:rPr>
          <w:rStyle w:val="a5"/>
        </w:rPr>
        <w:annotationRef/>
      </w:r>
      <w:r>
        <w:t>群の効果のみ有意</w:t>
      </w:r>
      <w:r>
        <w:rPr>
          <w:rFonts w:hint="eastAsia"/>
        </w:rPr>
        <w:t>傾向</w:t>
      </w:r>
      <w:r>
        <w:t>であった(</w:t>
      </w:r>
      <w:r>
        <w:rPr>
          <w:rStyle w:val="a4"/>
        </w:rPr>
        <w:t>F</w:t>
      </w:r>
      <w:r>
        <w:t xml:space="preserve">(1, 12)=3.57, </w:t>
      </w:r>
      <w:r>
        <w:rPr>
          <w:rStyle w:val="a4"/>
        </w:rPr>
        <w:t>p</w:t>
      </w:r>
      <w:r>
        <w:t>&lt;.10)。</w:t>
      </w:r>
    </w:p>
  </w:comment>
  <w:comment w:id="17" w:author="長野 祐一郎" w:date="2023-10-31T07:11:00Z" w:initials="長野">
    <w:p w14:paraId="6FE32063" w14:textId="52A689B1" w:rsidR="00051199" w:rsidRDefault="00051199">
      <w:pPr>
        <w:pStyle w:val="a6"/>
      </w:pPr>
      <w:r>
        <w:rPr>
          <w:rStyle w:val="a5"/>
        </w:rPr>
        <w:annotationRef/>
      </w:r>
      <w:r>
        <w:rPr>
          <w:rFonts w:hint="eastAsia"/>
        </w:rPr>
        <w:t>高い傾向にあった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1CB50C" w15:done="0"/>
  <w15:commentEx w15:paraId="7C1BC1A0" w15:done="0"/>
  <w15:commentEx w15:paraId="4FE0062B" w15:done="0"/>
  <w15:commentEx w15:paraId="0D1B7B6C" w15:done="0"/>
  <w15:commentEx w15:paraId="096569D8" w15:done="0"/>
  <w15:commentEx w15:paraId="33460CA8" w15:done="0"/>
  <w15:commentEx w15:paraId="575749CC" w15:done="0"/>
  <w15:commentEx w15:paraId="6B100CED" w15:done="0"/>
  <w15:commentEx w15:paraId="042FD789" w15:done="0"/>
  <w15:commentEx w15:paraId="09F1C981" w15:done="0"/>
  <w15:commentEx w15:paraId="38B16B43" w15:done="0"/>
  <w15:commentEx w15:paraId="3D0BA66F" w15:done="0"/>
  <w15:commentEx w15:paraId="75B35D5E" w15:done="0"/>
  <w15:commentEx w15:paraId="16BE1474" w15:done="0"/>
  <w15:commentEx w15:paraId="1100BAB1" w15:done="0"/>
  <w15:commentEx w15:paraId="6CF0F2C1" w15:done="0"/>
  <w15:commentEx w15:paraId="6FE320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CB50C" w16cid:durableId="28EB28D4"/>
  <w16cid:commentId w16cid:paraId="7C1BC1A0" w16cid:durableId="28EB1C3E"/>
  <w16cid:commentId w16cid:paraId="4FE0062B" w16cid:durableId="28EB1F66"/>
  <w16cid:commentId w16cid:paraId="0D1B7B6C" w16cid:durableId="28EB1F90"/>
  <w16cid:commentId w16cid:paraId="096569D8" w16cid:durableId="28EB1FB6"/>
  <w16cid:commentId w16cid:paraId="33460CA8" w16cid:durableId="28EB203F"/>
  <w16cid:commentId w16cid:paraId="575749CC" w16cid:durableId="28EB20DC"/>
  <w16cid:commentId w16cid:paraId="6B100CED" w16cid:durableId="28EB2153"/>
  <w16cid:commentId w16cid:paraId="042FD789" w16cid:durableId="28EB21A3"/>
  <w16cid:commentId w16cid:paraId="09F1C981" w16cid:durableId="28EB21ED"/>
  <w16cid:commentId w16cid:paraId="38B16B43" w16cid:durableId="28EB233E"/>
  <w16cid:commentId w16cid:paraId="3D0BA66F" w16cid:durableId="28EB2455"/>
  <w16cid:commentId w16cid:paraId="75B35D5E" w16cid:durableId="28EB24CD"/>
  <w16cid:commentId w16cid:paraId="16BE1474" w16cid:durableId="28EB26A7"/>
  <w16cid:commentId w16cid:paraId="1100BAB1" w16cid:durableId="28EB26C5"/>
  <w16cid:commentId w16cid:paraId="6CF0F2C1" w16cid:durableId="28EB2715"/>
  <w16cid:commentId w16cid:paraId="6FE32063" w16cid:durableId="28EB27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長野 祐一郎">
    <w15:presenceInfo w15:providerId="AD" w15:userId="S-1-5-21-874557341-3170971710-3233398456-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99"/>
    <w:rsid w:val="000076F5"/>
    <w:rsid w:val="000506C5"/>
    <w:rsid w:val="00051199"/>
    <w:rsid w:val="00122A33"/>
    <w:rsid w:val="001843B7"/>
    <w:rsid w:val="001D4FDD"/>
    <w:rsid w:val="00305ACE"/>
    <w:rsid w:val="004B62B6"/>
    <w:rsid w:val="004B7B93"/>
    <w:rsid w:val="004C267F"/>
    <w:rsid w:val="004E73B7"/>
    <w:rsid w:val="006B618B"/>
    <w:rsid w:val="007E5B99"/>
    <w:rsid w:val="00853E4B"/>
    <w:rsid w:val="008D1F9D"/>
    <w:rsid w:val="00970CBE"/>
    <w:rsid w:val="00993428"/>
    <w:rsid w:val="00A40900"/>
    <w:rsid w:val="00A44FBE"/>
    <w:rsid w:val="00A6244E"/>
    <w:rsid w:val="00A750E1"/>
    <w:rsid w:val="00B74714"/>
    <w:rsid w:val="00C92FA2"/>
    <w:rsid w:val="00CC0E2A"/>
    <w:rsid w:val="00D70936"/>
    <w:rsid w:val="00E8429D"/>
    <w:rsid w:val="00EF7C86"/>
    <w:rsid w:val="00FA2779"/>
    <w:rsid w:val="00FD1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C6598"/>
  <w15:chartTrackingRefBased/>
  <w15:docId w15:val="{816D3E8E-C6FD-4478-84E4-8EFC684F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267F"/>
    <w:rPr>
      <w:b/>
      <w:bCs/>
    </w:rPr>
  </w:style>
  <w:style w:type="character" w:styleId="a4">
    <w:name w:val="Emphasis"/>
    <w:basedOn w:val="a0"/>
    <w:uiPriority w:val="20"/>
    <w:qFormat/>
    <w:rsid w:val="001843B7"/>
    <w:rPr>
      <w:i/>
      <w:iCs/>
    </w:rPr>
  </w:style>
  <w:style w:type="character" w:styleId="a5">
    <w:name w:val="annotation reference"/>
    <w:basedOn w:val="a0"/>
    <w:uiPriority w:val="99"/>
    <w:semiHidden/>
    <w:unhideWhenUsed/>
    <w:rsid w:val="001843B7"/>
    <w:rPr>
      <w:sz w:val="18"/>
      <w:szCs w:val="18"/>
    </w:rPr>
  </w:style>
  <w:style w:type="paragraph" w:styleId="a6">
    <w:name w:val="annotation text"/>
    <w:basedOn w:val="a"/>
    <w:link w:val="a7"/>
    <w:uiPriority w:val="99"/>
    <w:semiHidden/>
    <w:unhideWhenUsed/>
    <w:rsid w:val="001843B7"/>
    <w:pPr>
      <w:jc w:val="left"/>
    </w:pPr>
  </w:style>
  <w:style w:type="character" w:customStyle="1" w:styleId="a7">
    <w:name w:val="コメント文字列 (文字)"/>
    <w:basedOn w:val="a0"/>
    <w:link w:val="a6"/>
    <w:uiPriority w:val="99"/>
    <w:semiHidden/>
    <w:rsid w:val="001843B7"/>
  </w:style>
  <w:style w:type="paragraph" w:styleId="a8">
    <w:name w:val="annotation subject"/>
    <w:basedOn w:val="a6"/>
    <w:next w:val="a6"/>
    <w:link w:val="a9"/>
    <w:uiPriority w:val="99"/>
    <w:semiHidden/>
    <w:unhideWhenUsed/>
    <w:rsid w:val="001843B7"/>
    <w:rPr>
      <w:b/>
      <w:bCs/>
    </w:rPr>
  </w:style>
  <w:style w:type="character" w:customStyle="1" w:styleId="a9">
    <w:name w:val="コメント内容 (文字)"/>
    <w:basedOn w:val="a7"/>
    <w:link w:val="a8"/>
    <w:uiPriority w:val="99"/>
    <w:semiHidden/>
    <w:rsid w:val="001843B7"/>
    <w:rPr>
      <w:b/>
      <w:bCs/>
    </w:rPr>
  </w:style>
  <w:style w:type="paragraph" w:styleId="aa">
    <w:name w:val="Balloon Text"/>
    <w:basedOn w:val="a"/>
    <w:link w:val="ab"/>
    <w:uiPriority w:val="99"/>
    <w:semiHidden/>
    <w:unhideWhenUsed/>
    <w:rsid w:val="001843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4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image" Target="media/image5.png"/><Relationship Id="rId5" Type="http://schemas.microsoft.com/office/2011/relationships/commentsExtended" Target="commentsExtended.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comments" Target="commen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祐一郎</dc:creator>
  <cp:keywords/>
  <dc:description/>
  <cp:lastModifiedBy>長野 祐一郎</cp:lastModifiedBy>
  <cp:revision>24</cp:revision>
  <dcterms:created xsi:type="dcterms:W3CDTF">2023-10-30T21:09:00Z</dcterms:created>
  <dcterms:modified xsi:type="dcterms:W3CDTF">2023-10-30T22:19:00Z</dcterms:modified>
</cp:coreProperties>
</file>