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903AF" w:rsidRDefault="009C66D2" w14:paraId="378158A8" w14:textId="07AA7894">
      <w:bookmarkStart w:name="_Hlk90666240" w:id="0"/>
      <w:bookmarkEnd w:id="0"/>
      <w:r>
        <w:rPr>
          <w:rFonts w:hint="eastAsia"/>
        </w:rPr>
        <w:t>心理学測定法演習Ⅱ</w:t>
      </w:r>
    </w:p>
    <w:p w:rsidR="00571101" w:rsidP="009C66D2" w:rsidRDefault="00571101" w14:paraId="47C78393" w14:textId="4C0F8BB9">
      <w:pPr>
        <w:jc w:val="right"/>
      </w:pPr>
    </w:p>
    <w:p w:rsidR="00571101" w:rsidP="009C66D2" w:rsidRDefault="00571101" w14:paraId="0B701293" w14:textId="65854720">
      <w:pPr>
        <w:jc w:val="right"/>
      </w:pPr>
    </w:p>
    <w:p w:rsidR="00571101" w:rsidP="009C66D2" w:rsidRDefault="00571101" w14:paraId="45067988" w14:textId="31E0812F">
      <w:pPr>
        <w:jc w:val="right"/>
      </w:pPr>
    </w:p>
    <w:p w:rsidR="009C66D2" w:rsidP="009C66D2" w:rsidRDefault="009C66D2" w14:paraId="0CC8C37D" w14:textId="77777777">
      <w:pPr>
        <w:jc w:val="right"/>
      </w:pPr>
    </w:p>
    <w:p w:rsidR="00201376" w:rsidP="00201376" w:rsidRDefault="00201376" w14:paraId="03A32DA9" w14:textId="261B5E73">
      <w:pPr>
        <w:jc w:val="right"/>
        <w:rPr>
          <w:sz w:val="28"/>
          <w:szCs w:val="28"/>
        </w:rPr>
      </w:pPr>
    </w:p>
    <w:p w:rsidR="00201376" w:rsidP="00201376" w:rsidRDefault="00201376" w14:paraId="03032225" w14:textId="2A419A0B">
      <w:pPr>
        <w:jc w:val="right"/>
        <w:rPr>
          <w:sz w:val="28"/>
          <w:szCs w:val="28"/>
        </w:rPr>
      </w:pPr>
    </w:p>
    <w:p w:rsidR="009C66D2" w:rsidP="009C66D2" w:rsidRDefault="009C66D2" w14:paraId="25C52B9F" w14:textId="77777777">
      <w:pPr>
        <w:jc w:val="center"/>
        <w:rPr>
          <w:sz w:val="28"/>
          <w:szCs w:val="28"/>
        </w:rPr>
      </w:pPr>
      <w:r w:rsidRPr="00201376">
        <w:rPr>
          <w:rFonts w:hint="eastAsia"/>
          <w:sz w:val="28"/>
          <w:szCs w:val="28"/>
        </w:rPr>
        <w:t>大学生のS</w:t>
      </w:r>
      <w:r w:rsidRPr="00201376">
        <w:rPr>
          <w:sz w:val="28"/>
          <w:szCs w:val="28"/>
        </w:rPr>
        <w:t>NS</w:t>
      </w:r>
      <w:r w:rsidRPr="00201376">
        <w:rPr>
          <w:rFonts w:hint="eastAsia"/>
          <w:sz w:val="28"/>
          <w:szCs w:val="28"/>
        </w:rPr>
        <w:t>の</w:t>
      </w:r>
      <w:r>
        <w:rPr>
          <w:rFonts w:hint="eastAsia"/>
          <w:sz w:val="28"/>
          <w:szCs w:val="28"/>
        </w:rPr>
        <w:t>対人関係</w:t>
      </w:r>
      <w:r w:rsidRPr="00201376">
        <w:rPr>
          <w:rFonts w:hint="eastAsia"/>
          <w:sz w:val="28"/>
          <w:szCs w:val="28"/>
        </w:rPr>
        <w:t>におけるストレス状況について</w:t>
      </w:r>
    </w:p>
    <w:p w:rsidR="00201376" w:rsidP="00201376" w:rsidRDefault="00201376" w14:paraId="31BF5F1B" w14:textId="15B067C0">
      <w:pPr>
        <w:jc w:val="right"/>
        <w:rPr>
          <w:sz w:val="28"/>
          <w:szCs w:val="28"/>
        </w:rPr>
      </w:pPr>
    </w:p>
    <w:p w:rsidRPr="000F5AE0" w:rsidR="00201376" w:rsidP="00201376" w:rsidRDefault="00201376" w14:paraId="2B88FB88" w14:textId="41264E86">
      <w:pPr>
        <w:jc w:val="right"/>
        <w:rPr>
          <w:sz w:val="28"/>
          <w:szCs w:val="28"/>
        </w:rPr>
      </w:pPr>
    </w:p>
    <w:p w:rsidR="00201376" w:rsidP="00201376" w:rsidRDefault="00201376" w14:paraId="759F3468" w14:textId="77AA6FCA">
      <w:pPr>
        <w:jc w:val="right"/>
        <w:rPr>
          <w:sz w:val="28"/>
          <w:szCs w:val="28"/>
        </w:rPr>
      </w:pPr>
    </w:p>
    <w:p w:rsidR="00201376" w:rsidP="00201376" w:rsidRDefault="00201376" w14:paraId="608F9BE1" w14:textId="005BFE8E">
      <w:pPr>
        <w:jc w:val="right"/>
        <w:rPr>
          <w:sz w:val="28"/>
          <w:szCs w:val="28"/>
        </w:rPr>
      </w:pPr>
    </w:p>
    <w:p w:rsidR="00201376" w:rsidP="00201376" w:rsidRDefault="00201376" w14:paraId="64412BB5" w14:textId="33369958">
      <w:pPr>
        <w:jc w:val="right"/>
        <w:rPr>
          <w:sz w:val="28"/>
          <w:szCs w:val="28"/>
        </w:rPr>
      </w:pPr>
    </w:p>
    <w:p w:rsidR="00201376" w:rsidP="00201376" w:rsidRDefault="00201376" w14:paraId="50A59DFC" w14:textId="7CAA9E4A">
      <w:pPr>
        <w:jc w:val="right"/>
        <w:rPr>
          <w:sz w:val="28"/>
          <w:szCs w:val="28"/>
        </w:rPr>
      </w:pPr>
    </w:p>
    <w:p w:rsidR="00201376" w:rsidP="00201376" w:rsidRDefault="00201376" w14:paraId="3887839B" w14:textId="41D09B90">
      <w:pPr>
        <w:jc w:val="right"/>
        <w:rPr>
          <w:sz w:val="28"/>
          <w:szCs w:val="28"/>
        </w:rPr>
      </w:pPr>
    </w:p>
    <w:p w:rsidR="00201376" w:rsidP="00201376" w:rsidRDefault="00201376" w14:paraId="7AECBD5F" w14:textId="6729F273">
      <w:pPr>
        <w:jc w:val="right"/>
        <w:rPr>
          <w:sz w:val="28"/>
          <w:szCs w:val="28"/>
        </w:rPr>
      </w:pPr>
    </w:p>
    <w:p w:rsidR="00201376" w:rsidP="00201376" w:rsidRDefault="00201376" w14:paraId="4F47193E" w14:textId="278D6AA9">
      <w:pPr>
        <w:jc w:val="right"/>
        <w:rPr>
          <w:sz w:val="28"/>
          <w:szCs w:val="28"/>
        </w:rPr>
      </w:pPr>
    </w:p>
    <w:p w:rsidR="00201376" w:rsidP="00201376" w:rsidRDefault="00201376" w14:paraId="77418C3D" w14:textId="18273AC5">
      <w:pPr>
        <w:jc w:val="right"/>
        <w:rPr>
          <w:sz w:val="28"/>
          <w:szCs w:val="28"/>
        </w:rPr>
      </w:pPr>
    </w:p>
    <w:p w:rsidR="009C66D2" w:rsidP="00201376" w:rsidRDefault="009C66D2" w14:paraId="34066066" w14:textId="77777777">
      <w:pPr>
        <w:jc w:val="right"/>
        <w:rPr>
          <w:sz w:val="28"/>
          <w:szCs w:val="28"/>
        </w:rPr>
      </w:pPr>
    </w:p>
    <w:p w:rsidR="00201376" w:rsidP="00201376" w:rsidRDefault="00201376" w14:paraId="1E3E5C8A" w14:textId="2911CA8B">
      <w:pPr>
        <w:jc w:val="right"/>
        <w:rPr>
          <w:szCs w:val="21"/>
        </w:rPr>
      </w:pPr>
      <w:r>
        <w:rPr>
          <w:rFonts w:hint="eastAsia"/>
          <w:szCs w:val="21"/>
        </w:rPr>
        <w:t>学籍番号：20hp225</w:t>
      </w:r>
    </w:p>
    <w:p w:rsidR="00201376" w:rsidP="00201376" w:rsidRDefault="00201376" w14:paraId="2A94077F" w14:textId="710363F4">
      <w:pPr>
        <w:jc w:val="right"/>
        <w:rPr>
          <w:szCs w:val="21"/>
        </w:rPr>
      </w:pPr>
      <w:r>
        <w:rPr>
          <w:rFonts w:hint="eastAsia"/>
          <w:szCs w:val="21"/>
        </w:rPr>
        <w:t>氏名：重田真宏</w:t>
      </w:r>
    </w:p>
    <w:p w:rsidR="00C941E2" w:rsidP="00201376" w:rsidRDefault="00C941E2" w14:paraId="1BA716EF" w14:textId="77777777">
      <w:pPr>
        <w:jc w:val="right"/>
        <w:rPr>
          <w:szCs w:val="21"/>
        </w:rPr>
      </w:pPr>
    </w:p>
    <w:p w:rsidRPr="00A31090" w:rsidR="00A31090" w:rsidP="00C941E2" w:rsidRDefault="00A31090" w14:paraId="0208664F" w14:textId="77777777">
      <w:pPr>
        <w:jc w:val="center"/>
        <w:rPr>
          <w:szCs w:val="21"/>
        </w:rPr>
      </w:pPr>
    </w:p>
    <w:p w:rsidRPr="00EC65D4" w:rsidR="00E520F5" w:rsidP="00C941E2" w:rsidRDefault="003C298A" w14:paraId="7637824A" w14:textId="7E3CEACB">
      <w:pPr>
        <w:jc w:val="center"/>
        <w:rPr>
          <w:sz w:val="24"/>
          <w:szCs w:val="24"/>
        </w:rPr>
      </w:pPr>
      <w:r w:rsidRPr="00EC65D4">
        <w:rPr>
          <w:rFonts w:hint="eastAsia"/>
          <w:sz w:val="24"/>
          <w:szCs w:val="24"/>
        </w:rPr>
        <w:t>緒言</w:t>
      </w:r>
    </w:p>
    <w:p w:rsidR="00A31090" w:rsidP="00A31090" w:rsidRDefault="00A31090" w14:paraId="74B0634F" w14:textId="381E5202">
      <w:pPr>
        <w:jc w:val="center"/>
        <w:rPr>
          <w:szCs w:val="21"/>
        </w:rPr>
      </w:pPr>
    </w:p>
    <w:p w:rsidR="00E335C9" w:rsidP="00A31090" w:rsidRDefault="005F15A2" w14:paraId="502109E4" w14:textId="34E10C94">
      <w:pPr>
        <w:ind w:firstLine="210" w:firstLineChars="100"/>
        <w:jc w:val="left"/>
        <w:rPr>
          <w:szCs w:val="21"/>
        </w:rPr>
      </w:pPr>
      <w:r>
        <w:rPr>
          <w:rFonts w:hint="eastAsia"/>
          <w:szCs w:val="21"/>
        </w:rPr>
        <w:t>スマートフォンの普及によって</w:t>
      </w:r>
      <w:r w:rsidR="00472A1B">
        <w:rPr>
          <w:rFonts w:hint="eastAsia"/>
          <w:szCs w:val="21"/>
        </w:rPr>
        <w:t>我々の暮らしがより便利になり</w:t>
      </w:r>
      <w:r w:rsidR="008B1A39">
        <w:rPr>
          <w:rFonts w:hint="eastAsia"/>
          <w:szCs w:val="21"/>
        </w:rPr>
        <w:t>、</w:t>
      </w:r>
      <w:r w:rsidR="00DE6AD3">
        <w:rPr>
          <w:rFonts w:hint="eastAsia"/>
          <w:szCs w:val="21"/>
        </w:rPr>
        <w:t>常に</w:t>
      </w:r>
      <w:r w:rsidR="00472A1B">
        <w:rPr>
          <w:rFonts w:hint="eastAsia"/>
          <w:szCs w:val="21"/>
        </w:rPr>
        <w:t>持ち運</w:t>
      </w:r>
      <w:r w:rsidR="00384DE5">
        <w:rPr>
          <w:rFonts w:hint="eastAsia"/>
          <w:szCs w:val="21"/>
        </w:rPr>
        <w:t>ぶことが多くな</w:t>
      </w:r>
      <w:r w:rsidR="00472A1B">
        <w:rPr>
          <w:rFonts w:hint="eastAsia"/>
          <w:szCs w:val="21"/>
        </w:rPr>
        <w:t>った。若者において</w:t>
      </w:r>
      <w:r w:rsidR="00392699">
        <w:rPr>
          <w:szCs w:val="21"/>
        </w:rPr>
        <w:t>Twitter</w:t>
      </w:r>
      <w:r w:rsidR="00392699">
        <w:rPr>
          <w:rFonts w:hint="eastAsia"/>
          <w:szCs w:val="21"/>
        </w:rPr>
        <w:t>や</w:t>
      </w:r>
      <w:r w:rsidR="00392699">
        <w:rPr>
          <w:szCs w:val="21"/>
        </w:rPr>
        <w:t>Facebook</w:t>
      </w:r>
      <w:r w:rsidR="00392699">
        <w:rPr>
          <w:rFonts w:hint="eastAsia"/>
          <w:szCs w:val="21"/>
        </w:rPr>
        <w:t>、L</w:t>
      </w:r>
      <w:r w:rsidR="00392699">
        <w:rPr>
          <w:szCs w:val="21"/>
        </w:rPr>
        <w:t>ine</w:t>
      </w:r>
      <w:r w:rsidR="00392699">
        <w:rPr>
          <w:rFonts w:hint="eastAsia"/>
          <w:szCs w:val="21"/>
        </w:rPr>
        <w:t>などのいわゆるS</w:t>
      </w:r>
      <w:r w:rsidR="00392699">
        <w:rPr>
          <w:szCs w:val="21"/>
        </w:rPr>
        <w:t>NS</w:t>
      </w:r>
      <w:r w:rsidR="008B1A39">
        <w:rPr>
          <w:rFonts w:hint="eastAsia"/>
          <w:szCs w:val="21"/>
        </w:rPr>
        <w:t>（S</w:t>
      </w:r>
      <w:r w:rsidR="008B1A39">
        <w:rPr>
          <w:szCs w:val="21"/>
        </w:rPr>
        <w:t>ocial Networking Service</w:t>
      </w:r>
      <w:r w:rsidR="008B1A39">
        <w:rPr>
          <w:rFonts w:hint="eastAsia"/>
          <w:szCs w:val="21"/>
        </w:rPr>
        <w:t>）</w:t>
      </w:r>
      <w:r w:rsidR="00392699">
        <w:rPr>
          <w:rFonts w:hint="eastAsia"/>
          <w:szCs w:val="21"/>
        </w:rPr>
        <w:t>は日常的に使われており、友達との連絡やネットワークを介しての出会い、新しい情報をいち早く取り入れるなど用途は</w:t>
      </w:r>
      <w:r w:rsidR="00384DE5">
        <w:rPr>
          <w:rFonts w:hint="eastAsia"/>
          <w:szCs w:val="21"/>
        </w:rPr>
        <w:t>多々あり</w:t>
      </w:r>
      <w:r w:rsidR="00392699">
        <w:rPr>
          <w:rFonts w:hint="eastAsia"/>
          <w:szCs w:val="21"/>
        </w:rPr>
        <w:t>非常に便利な反面、依存</w:t>
      </w:r>
      <w:r w:rsidR="005173FC">
        <w:rPr>
          <w:rFonts w:hint="eastAsia"/>
          <w:szCs w:val="21"/>
        </w:rPr>
        <w:t>や自殺の原因になる</w:t>
      </w:r>
      <w:r w:rsidR="00661521">
        <w:rPr>
          <w:rFonts w:hint="eastAsia"/>
          <w:szCs w:val="21"/>
        </w:rPr>
        <w:t>ことから</w:t>
      </w:r>
      <w:r w:rsidR="005173FC">
        <w:rPr>
          <w:rFonts w:hint="eastAsia"/>
          <w:szCs w:val="21"/>
        </w:rPr>
        <w:t>使う人によっては諸刃の剣</w:t>
      </w:r>
      <w:r w:rsidR="00661521">
        <w:rPr>
          <w:rFonts w:hint="eastAsia"/>
          <w:szCs w:val="21"/>
        </w:rPr>
        <w:t>と</w:t>
      </w:r>
      <w:r w:rsidR="005173FC">
        <w:rPr>
          <w:rFonts w:hint="eastAsia"/>
          <w:szCs w:val="21"/>
        </w:rPr>
        <w:t>なる。</w:t>
      </w:r>
      <w:r w:rsidR="00384DE5">
        <w:rPr>
          <w:rFonts w:hint="eastAsia"/>
          <w:szCs w:val="21"/>
        </w:rPr>
        <w:t>現</w:t>
      </w:r>
      <w:r w:rsidR="00E6138A">
        <w:rPr>
          <w:rFonts w:hint="eastAsia"/>
          <w:szCs w:val="21"/>
        </w:rPr>
        <w:t>に</w:t>
      </w:r>
      <w:r w:rsidR="009D5E5F">
        <w:rPr>
          <w:rFonts w:hint="eastAsia"/>
          <w:szCs w:val="21"/>
        </w:rPr>
        <w:t>総務省</w:t>
      </w:r>
      <w:r w:rsidR="004F7F3F">
        <w:rPr>
          <w:rFonts w:hint="eastAsia"/>
          <w:szCs w:val="21"/>
        </w:rPr>
        <w:t>（</w:t>
      </w:r>
      <w:r w:rsidR="009D5E5F">
        <w:rPr>
          <w:rFonts w:hint="eastAsia"/>
          <w:szCs w:val="21"/>
        </w:rPr>
        <w:t>2</w:t>
      </w:r>
      <w:r w:rsidR="009D5E5F">
        <w:rPr>
          <w:szCs w:val="21"/>
        </w:rPr>
        <w:t>021</w:t>
      </w:r>
      <w:r w:rsidR="004F7F3F">
        <w:rPr>
          <w:rFonts w:hint="eastAsia"/>
          <w:szCs w:val="21"/>
        </w:rPr>
        <w:t>）</w:t>
      </w:r>
      <w:r w:rsidR="00E6138A">
        <w:rPr>
          <w:rFonts w:hint="eastAsia"/>
          <w:szCs w:val="21"/>
        </w:rPr>
        <w:t>の調査によれば、</w:t>
      </w:r>
      <w:r w:rsidR="009D5E5F">
        <w:rPr>
          <w:rFonts w:hint="eastAsia"/>
          <w:szCs w:val="21"/>
        </w:rPr>
        <w:t>休日における主なメディア</w:t>
      </w:r>
      <w:r w:rsidR="00E16C70">
        <w:rPr>
          <w:rFonts w:hint="eastAsia"/>
          <w:szCs w:val="21"/>
        </w:rPr>
        <w:t>の平均利用時間として</w:t>
      </w:r>
      <w:r w:rsidR="009D5E5F">
        <w:rPr>
          <w:rFonts w:hint="eastAsia"/>
          <w:szCs w:val="21"/>
        </w:rPr>
        <w:t>1</w:t>
      </w:r>
      <w:r w:rsidR="009D5E5F">
        <w:rPr>
          <w:szCs w:val="21"/>
        </w:rPr>
        <w:t>0</w:t>
      </w:r>
      <w:r w:rsidR="009D5E5F">
        <w:rPr>
          <w:rFonts w:hint="eastAsia"/>
          <w:szCs w:val="21"/>
        </w:rPr>
        <w:t>代のネット利用時間は2</w:t>
      </w:r>
      <w:r w:rsidR="009D5E5F">
        <w:rPr>
          <w:szCs w:val="21"/>
        </w:rPr>
        <w:t>90.8</w:t>
      </w:r>
      <w:r w:rsidR="009D5E5F">
        <w:rPr>
          <w:rFonts w:hint="eastAsia"/>
          <w:szCs w:val="21"/>
        </w:rPr>
        <w:t>分、2</w:t>
      </w:r>
      <w:r w:rsidR="009D5E5F">
        <w:rPr>
          <w:szCs w:val="21"/>
        </w:rPr>
        <w:t>0</w:t>
      </w:r>
      <w:r w:rsidR="009D5E5F">
        <w:rPr>
          <w:rFonts w:hint="eastAsia"/>
          <w:szCs w:val="21"/>
        </w:rPr>
        <w:t>代は2</w:t>
      </w:r>
      <w:r w:rsidR="009D5E5F">
        <w:rPr>
          <w:szCs w:val="21"/>
        </w:rPr>
        <w:t>93.8</w:t>
      </w:r>
      <w:r w:rsidR="009D5E5F">
        <w:rPr>
          <w:rFonts w:hint="eastAsia"/>
          <w:szCs w:val="21"/>
        </w:rPr>
        <w:t>分であった</w:t>
      </w:r>
      <w:r w:rsidR="00E6138A">
        <w:rPr>
          <w:rFonts w:hint="eastAsia"/>
          <w:szCs w:val="21"/>
        </w:rPr>
        <w:t>。</w:t>
      </w:r>
      <w:r w:rsidR="00AB5C45">
        <w:rPr>
          <w:rFonts w:hint="eastAsia"/>
          <w:szCs w:val="21"/>
        </w:rPr>
        <w:t>厚生労働省（</w:t>
      </w:r>
      <w:r w:rsidR="004F7F3F">
        <w:rPr>
          <w:rFonts w:hint="eastAsia"/>
          <w:szCs w:val="21"/>
        </w:rPr>
        <w:t>2</w:t>
      </w:r>
      <w:r w:rsidR="004F7F3F">
        <w:rPr>
          <w:szCs w:val="21"/>
        </w:rPr>
        <w:t>02</w:t>
      </w:r>
      <w:r w:rsidR="004F7F3F">
        <w:rPr>
          <w:rFonts w:hint="eastAsia"/>
          <w:szCs w:val="21"/>
        </w:rPr>
        <w:t>0</w:t>
      </w:r>
      <w:r w:rsidR="00AB5C45">
        <w:rPr>
          <w:rFonts w:hint="eastAsia"/>
          <w:szCs w:val="21"/>
        </w:rPr>
        <w:t>）</w:t>
      </w:r>
      <w:r w:rsidR="00E734E7">
        <w:rPr>
          <w:rFonts w:hint="eastAsia"/>
          <w:szCs w:val="21"/>
        </w:rPr>
        <w:t>自殺に関する</w:t>
      </w:r>
      <w:r w:rsidR="004F7F3F">
        <w:rPr>
          <w:rFonts w:hint="eastAsia"/>
          <w:szCs w:val="21"/>
        </w:rPr>
        <w:t>調査</w:t>
      </w:r>
      <w:r w:rsidR="00E734E7">
        <w:rPr>
          <w:rFonts w:hint="eastAsia"/>
          <w:szCs w:val="21"/>
        </w:rPr>
        <w:t>において</w:t>
      </w:r>
      <w:r w:rsidR="004F7F3F">
        <w:rPr>
          <w:rFonts w:hint="eastAsia"/>
          <w:szCs w:val="21"/>
        </w:rPr>
        <w:t>、</w:t>
      </w:r>
      <w:r w:rsidR="00E734E7">
        <w:rPr>
          <w:rFonts w:hint="eastAsia"/>
          <w:szCs w:val="21"/>
        </w:rPr>
        <w:t>1</w:t>
      </w:r>
      <w:r w:rsidR="00E734E7">
        <w:rPr>
          <w:szCs w:val="21"/>
        </w:rPr>
        <w:t>0</w:t>
      </w:r>
      <w:r w:rsidR="00E734E7">
        <w:rPr>
          <w:rFonts w:hint="eastAsia"/>
          <w:szCs w:val="21"/>
        </w:rPr>
        <w:t>代は</w:t>
      </w:r>
      <w:r w:rsidR="006E5927">
        <w:rPr>
          <w:rFonts w:hint="eastAsia"/>
          <w:szCs w:val="21"/>
        </w:rPr>
        <w:t>7</w:t>
      </w:r>
      <w:r w:rsidR="006E5927">
        <w:rPr>
          <w:szCs w:val="21"/>
        </w:rPr>
        <w:t>77</w:t>
      </w:r>
      <w:r w:rsidR="006E5927">
        <w:rPr>
          <w:rFonts w:hint="eastAsia"/>
          <w:szCs w:val="21"/>
        </w:rPr>
        <w:t>人</w:t>
      </w:r>
      <w:r w:rsidR="00E734E7">
        <w:rPr>
          <w:rFonts w:hint="eastAsia"/>
          <w:szCs w:val="21"/>
        </w:rPr>
        <w:t>、2</w:t>
      </w:r>
      <w:r w:rsidR="00E734E7">
        <w:rPr>
          <w:szCs w:val="21"/>
        </w:rPr>
        <w:t>0</w:t>
      </w:r>
      <w:r w:rsidR="00E734E7">
        <w:rPr>
          <w:rFonts w:hint="eastAsia"/>
          <w:szCs w:val="21"/>
        </w:rPr>
        <w:t>代</w:t>
      </w:r>
      <w:r w:rsidR="006E5927">
        <w:rPr>
          <w:rFonts w:hint="eastAsia"/>
          <w:szCs w:val="21"/>
        </w:rPr>
        <w:t>は2</w:t>
      </w:r>
      <w:r w:rsidR="006E5927">
        <w:rPr>
          <w:szCs w:val="21"/>
        </w:rPr>
        <w:t>521</w:t>
      </w:r>
      <w:r w:rsidR="006E5927">
        <w:rPr>
          <w:rFonts w:hint="eastAsia"/>
          <w:szCs w:val="21"/>
        </w:rPr>
        <w:t>人と2</w:t>
      </w:r>
      <w:r w:rsidR="006E5927">
        <w:rPr>
          <w:szCs w:val="21"/>
        </w:rPr>
        <w:t>019</w:t>
      </w:r>
      <w:r w:rsidR="006E5927">
        <w:rPr>
          <w:rFonts w:hint="eastAsia"/>
          <w:szCs w:val="21"/>
        </w:rPr>
        <w:t>年と比べ</w:t>
      </w:r>
      <w:r w:rsidR="00E734E7">
        <w:rPr>
          <w:rFonts w:hint="eastAsia"/>
          <w:szCs w:val="21"/>
        </w:rPr>
        <w:t>自殺死亡率は上昇</w:t>
      </w:r>
      <w:r w:rsidR="007B5DB4">
        <w:rPr>
          <w:rFonts w:hint="eastAsia"/>
          <w:szCs w:val="21"/>
        </w:rPr>
        <w:t>し</w:t>
      </w:r>
      <w:r w:rsidR="006E5927">
        <w:rPr>
          <w:rFonts w:hint="eastAsia"/>
          <w:szCs w:val="21"/>
        </w:rPr>
        <w:t>た。</w:t>
      </w:r>
      <w:r w:rsidR="007B5DB4">
        <w:rPr>
          <w:rFonts w:hint="eastAsia"/>
          <w:szCs w:val="21"/>
        </w:rPr>
        <w:t>自殺の原因として、健康問題が1</w:t>
      </w:r>
      <w:r w:rsidR="007B5DB4">
        <w:rPr>
          <w:szCs w:val="21"/>
        </w:rPr>
        <w:t>0195</w:t>
      </w:r>
      <w:r w:rsidR="007B5DB4">
        <w:rPr>
          <w:rFonts w:hint="eastAsia"/>
          <w:szCs w:val="21"/>
        </w:rPr>
        <w:t>人と最も大きかった。健康問題には</w:t>
      </w:r>
      <w:r w:rsidR="00515C1C">
        <w:rPr>
          <w:rFonts w:hint="eastAsia"/>
          <w:szCs w:val="21"/>
        </w:rPr>
        <w:t>誹謗中傷による</w:t>
      </w:r>
      <w:r w:rsidR="007B5DB4">
        <w:rPr>
          <w:rFonts w:hint="eastAsia"/>
          <w:szCs w:val="21"/>
        </w:rPr>
        <w:t>うつ病</w:t>
      </w:r>
      <w:r w:rsidR="00036238">
        <w:rPr>
          <w:rFonts w:hint="eastAsia"/>
          <w:szCs w:val="21"/>
        </w:rPr>
        <w:t>、S</w:t>
      </w:r>
      <w:r w:rsidR="00036238">
        <w:rPr>
          <w:szCs w:val="21"/>
        </w:rPr>
        <w:t>NS</w:t>
      </w:r>
      <w:r w:rsidR="00515C1C">
        <w:rPr>
          <w:rFonts w:hint="eastAsia"/>
          <w:szCs w:val="21"/>
        </w:rPr>
        <w:t>上にアップする写真に少しでもかわいく見せるよう</w:t>
      </w:r>
      <w:r w:rsidR="005A3F1B">
        <w:rPr>
          <w:rFonts w:hint="eastAsia"/>
          <w:szCs w:val="21"/>
        </w:rPr>
        <w:t>無理なダイエット、S</w:t>
      </w:r>
      <w:r w:rsidR="005A3F1B">
        <w:rPr>
          <w:szCs w:val="21"/>
        </w:rPr>
        <w:t>NS</w:t>
      </w:r>
      <w:r w:rsidR="00036238">
        <w:rPr>
          <w:rFonts w:hint="eastAsia"/>
          <w:szCs w:val="21"/>
        </w:rPr>
        <w:t>依存から生活リズムを崩したこと</w:t>
      </w:r>
      <w:r w:rsidR="00515C1C">
        <w:rPr>
          <w:rFonts w:hint="eastAsia"/>
          <w:szCs w:val="21"/>
        </w:rPr>
        <w:t>などが</w:t>
      </w:r>
      <w:r w:rsidR="00E33425">
        <w:rPr>
          <w:rFonts w:hint="eastAsia"/>
          <w:szCs w:val="21"/>
        </w:rPr>
        <w:t>考えられる</w:t>
      </w:r>
      <w:r w:rsidR="009125A9">
        <w:rPr>
          <w:rFonts w:hint="eastAsia"/>
          <w:szCs w:val="21"/>
        </w:rPr>
        <w:t>。こうした積み重ねから心身に影響を及ぼす</w:t>
      </w:r>
      <w:r w:rsidR="007B1815">
        <w:rPr>
          <w:rFonts w:hint="eastAsia"/>
          <w:szCs w:val="21"/>
        </w:rPr>
        <w:t>があくまで推測にすぎない。その</w:t>
      </w:r>
      <w:r w:rsidR="009125A9">
        <w:rPr>
          <w:rFonts w:hint="eastAsia"/>
          <w:szCs w:val="21"/>
        </w:rPr>
        <w:t>ため、主に</w:t>
      </w:r>
      <w:r w:rsidR="006F6997">
        <w:rPr>
          <w:rFonts w:hint="eastAsia"/>
          <w:szCs w:val="21"/>
        </w:rPr>
        <w:t>S</w:t>
      </w:r>
      <w:r w:rsidR="006F6997">
        <w:rPr>
          <w:szCs w:val="21"/>
        </w:rPr>
        <w:t>NS</w:t>
      </w:r>
      <w:r w:rsidR="006F6997">
        <w:rPr>
          <w:rFonts w:hint="eastAsia"/>
          <w:szCs w:val="21"/>
        </w:rPr>
        <w:t>において</w:t>
      </w:r>
      <w:r w:rsidR="009125A9">
        <w:rPr>
          <w:rFonts w:hint="eastAsia"/>
          <w:szCs w:val="21"/>
        </w:rPr>
        <w:t>ストレス</w:t>
      </w:r>
      <w:r w:rsidR="00252595">
        <w:rPr>
          <w:rFonts w:hint="eastAsia"/>
          <w:szCs w:val="21"/>
        </w:rPr>
        <w:t>を感じやすいのは</w:t>
      </w:r>
      <w:r w:rsidR="006F6997">
        <w:rPr>
          <w:rFonts w:hint="eastAsia"/>
          <w:szCs w:val="21"/>
        </w:rPr>
        <w:t>どのようなものなのか、担当教員に与えられた「ストレス・大学生」この2つのテーマをもとに、</w:t>
      </w:r>
      <w:r w:rsidR="00BC317F">
        <w:rPr>
          <w:rFonts w:hint="eastAsia"/>
          <w:szCs w:val="21"/>
        </w:rPr>
        <w:t>A大学の</w:t>
      </w:r>
      <w:r w:rsidR="006F6997">
        <w:rPr>
          <w:rFonts w:hint="eastAsia"/>
          <w:szCs w:val="21"/>
        </w:rPr>
        <w:t>心理学測定法</w:t>
      </w:r>
      <w:r w:rsidR="00A31090">
        <w:rPr>
          <w:rFonts w:hint="eastAsia"/>
          <w:szCs w:val="21"/>
        </w:rPr>
        <w:t>演習</w:t>
      </w:r>
      <w:r w:rsidR="006F6997">
        <w:rPr>
          <w:rFonts w:hint="eastAsia"/>
          <w:szCs w:val="21"/>
        </w:rPr>
        <w:t>Ⅱを受講している大学生1</w:t>
      </w:r>
      <w:r w:rsidR="006F6997">
        <w:rPr>
          <w:szCs w:val="21"/>
        </w:rPr>
        <w:t>6</w:t>
      </w:r>
      <w:r w:rsidR="006F6997">
        <w:rPr>
          <w:rFonts w:hint="eastAsia"/>
          <w:szCs w:val="21"/>
        </w:rPr>
        <w:t>名（男性8名、女性8名）が</w:t>
      </w:r>
      <w:r w:rsidR="009125A9">
        <w:rPr>
          <w:rFonts w:hint="eastAsia"/>
          <w:szCs w:val="21"/>
        </w:rPr>
        <w:t>調査した。</w:t>
      </w:r>
    </w:p>
    <w:p w:rsidR="00AD3083" w:rsidP="00FF29FC" w:rsidRDefault="00AD3083" w14:paraId="1F6AC050" w14:textId="77777777">
      <w:pPr>
        <w:jc w:val="center"/>
        <w:rPr>
          <w:szCs w:val="21"/>
        </w:rPr>
      </w:pPr>
    </w:p>
    <w:p w:rsidRPr="00FF29FC" w:rsidR="00C941E2" w:rsidP="003C298A" w:rsidRDefault="003C298A" w14:paraId="446264C7" w14:textId="5D6D7D5F">
      <w:pPr>
        <w:jc w:val="center"/>
        <w:rPr>
          <w:sz w:val="24"/>
          <w:szCs w:val="24"/>
        </w:rPr>
      </w:pPr>
      <w:r w:rsidRPr="00FF29FC">
        <w:rPr>
          <w:rFonts w:hint="eastAsia"/>
          <w:sz w:val="24"/>
          <w:szCs w:val="24"/>
        </w:rPr>
        <w:t>目的</w:t>
      </w:r>
    </w:p>
    <w:p w:rsidR="00A31090" w:rsidP="00A31090" w:rsidRDefault="00A31090" w14:paraId="3859CC73" w14:textId="680525B3">
      <w:pPr>
        <w:jc w:val="center"/>
        <w:rPr>
          <w:szCs w:val="21"/>
        </w:rPr>
      </w:pPr>
    </w:p>
    <w:p w:rsidR="003C298A" w:rsidP="00A31090" w:rsidRDefault="00FF012D" w14:paraId="15EECF78" w14:textId="50A1EDFE">
      <w:pPr>
        <w:ind w:firstLine="210" w:firstLineChars="100"/>
        <w:jc w:val="left"/>
        <w:rPr>
          <w:szCs w:val="21"/>
        </w:rPr>
      </w:pPr>
      <w:r>
        <w:rPr>
          <w:rFonts w:hint="eastAsia"/>
          <w:szCs w:val="21"/>
        </w:rPr>
        <w:t>ストレスを検討する際、ストレスが起こる状況の要因は</w:t>
      </w:r>
      <w:r w:rsidR="009A1A98">
        <w:rPr>
          <w:rFonts w:hint="eastAsia"/>
          <w:szCs w:val="21"/>
        </w:rPr>
        <w:t>重要である。</w:t>
      </w:r>
      <w:r w:rsidR="000A21FC">
        <w:rPr>
          <w:rFonts w:hint="eastAsia"/>
          <w:szCs w:val="21"/>
        </w:rPr>
        <w:t>S</w:t>
      </w:r>
      <w:r w:rsidR="000A21FC">
        <w:rPr>
          <w:szCs w:val="21"/>
        </w:rPr>
        <w:t>NS</w:t>
      </w:r>
      <w:r w:rsidR="000A21FC">
        <w:rPr>
          <w:rFonts w:hint="eastAsia"/>
          <w:szCs w:val="21"/>
        </w:rPr>
        <w:t>のストレスが</w:t>
      </w:r>
      <w:r w:rsidR="005A2B7C">
        <w:rPr>
          <w:rFonts w:hint="eastAsia"/>
          <w:szCs w:val="21"/>
        </w:rPr>
        <w:t>例え</w:t>
      </w:r>
      <w:r w:rsidR="000A21FC">
        <w:rPr>
          <w:rFonts w:hint="eastAsia"/>
          <w:szCs w:val="21"/>
        </w:rPr>
        <w:t>あるとわかって</w:t>
      </w:r>
      <w:r w:rsidR="005A2B7C">
        <w:rPr>
          <w:rFonts w:hint="eastAsia"/>
          <w:szCs w:val="21"/>
        </w:rPr>
        <w:t>いて</w:t>
      </w:r>
      <w:r w:rsidR="000A21FC">
        <w:rPr>
          <w:rFonts w:hint="eastAsia"/>
          <w:szCs w:val="21"/>
        </w:rPr>
        <w:t>もそれだけでは、詳細が</w:t>
      </w:r>
      <w:r w:rsidR="005A2B7C">
        <w:rPr>
          <w:rFonts w:hint="eastAsia"/>
          <w:szCs w:val="21"/>
        </w:rPr>
        <w:t>あまりにも</w:t>
      </w:r>
      <w:r w:rsidR="000A21FC">
        <w:rPr>
          <w:rFonts w:hint="eastAsia"/>
          <w:szCs w:val="21"/>
        </w:rPr>
        <w:t>不足して</w:t>
      </w:r>
      <w:r w:rsidR="005A2B7C">
        <w:rPr>
          <w:rFonts w:hint="eastAsia"/>
          <w:szCs w:val="21"/>
        </w:rPr>
        <w:t>おり対処することができない。</w:t>
      </w:r>
      <w:r w:rsidR="007B1815">
        <w:rPr>
          <w:rFonts w:hint="eastAsia"/>
          <w:szCs w:val="21"/>
        </w:rPr>
        <w:t>そのため、</w:t>
      </w:r>
      <w:r w:rsidR="009A1A98">
        <w:rPr>
          <w:rFonts w:hint="eastAsia"/>
          <w:szCs w:val="21"/>
        </w:rPr>
        <w:t>本</w:t>
      </w:r>
      <w:r w:rsidR="00C1427F">
        <w:rPr>
          <w:rFonts w:hint="eastAsia"/>
          <w:szCs w:val="21"/>
        </w:rPr>
        <w:t>調査</w:t>
      </w:r>
      <w:r w:rsidR="009A1A98">
        <w:rPr>
          <w:rFonts w:hint="eastAsia"/>
          <w:szCs w:val="21"/>
        </w:rPr>
        <w:t>では</w:t>
      </w:r>
      <w:r w:rsidR="00A264F8">
        <w:rPr>
          <w:rFonts w:hint="eastAsia"/>
          <w:szCs w:val="21"/>
        </w:rPr>
        <w:t>大学生のS</w:t>
      </w:r>
      <w:r w:rsidR="00A264F8">
        <w:rPr>
          <w:szCs w:val="21"/>
        </w:rPr>
        <w:t>NS</w:t>
      </w:r>
      <w:r w:rsidR="00A264F8">
        <w:rPr>
          <w:rFonts w:hint="eastAsia"/>
          <w:szCs w:val="21"/>
        </w:rPr>
        <w:t>における</w:t>
      </w:r>
      <w:r w:rsidR="009A1A98">
        <w:rPr>
          <w:rFonts w:hint="eastAsia"/>
          <w:szCs w:val="21"/>
        </w:rPr>
        <w:t>ストレス状況とストレス反応</w:t>
      </w:r>
      <w:r w:rsidR="00254FE7">
        <w:rPr>
          <w:rFonts w:hint="eastAsia"/>
          <w:szCs w:val="21"/>
        </w:rPr>
        <w:t>の関連について検討する。</w:t>
      </w:r>
    </w:p>
    <w:p w:rsidR="00FF29FC" w:rsidP="00FF29FC" w:rsidRDefault="00FF29FC" w14:paraId="68FB67E5" w14:textId="77777777">
      <w:pPr>
        <w:jc w:val="center"/>
        <w:rPr>
          <w:szCs w:val="21"/>
        </w:rPr>
      </w:pPr>
    </w:p>
    <w:p w:rsidRPr="00FF29FC" w:rsidR="003C298A" w:rsidP="003C298A" w:rsidRDefault="003C298A" w14:paraId="7B8E1DB1" w14:textId="3C3FFF7E">
      <w:pPr>
        <w:jc w:val="center"/>
        <w:rPr>
          <w:sz w:val="24"/>
          <w:szCs w:val="24"/>
        </w:rPr>
      </w:pPr>
      <w:r w:rsidRPr="00FF29FC">
        <w:rPr>
          <w:rFonts w:hint="eastAsia"/>
          <w:sz w:val="24"/>
          <w:szCs w:val="24"/>
        </w:rPr>
        <w:t>方法</w:t>
      </w:r>
    </w:p>
    <w:p w:rsidR="003C298A" w:rsidP="00A31090" w:rsidRDefault="003C298A" w14:paraId="7E396427" w14:textId="30DBC6AD">
      <w:pPr>
        <w:jc w:val="center"/>
        <w:rPr>
          <w:szCs w:val="21"/>
        </w:rPr>
      </w:pPr>
    </w:p>
    <w:p w:rsidRPr="0081089E" w:rsidR="006F6997" w:rsidP="5EAB0F83" w:rsidRDefault="0081089E" w14:paraId="7A61B44F" w14:textId="27371445">
      <w:pPr>
        <w:jc w:val="left"/>
        <w:rPr>
          <w:b w:val="1"/>
          <w:bCs w:val="1"/>
        </w:rPr>
      </w:pPr>
      <w:r w:rsidRPr="5EAB0F83" w:rsidR="0081089E">
        <w:rPr>
          <w:b w:val="1"/>
          <w:bCs w:val="1"/>
        </w:rPr>
        <w:t>参加者</w:t>
      </w:r>
    </w:p>
    <w:p w:rsidR="0000278F" w:rsidP="003C298A" w:rsidRDefault="0081089E" w14:paraId="775430FD" w14:textId="5C54C109">
      <w:pPr>
        <w:jc w:val="left"/>
      </w:pPr>
      <w:r w:rsidR="0081089E">
        <w:rPr/>
        <w:t>　大学生</w:t>
      </w:r>
      <w:r w:rsidR="00577450">
        <w:rPr/>
        <w:t>1</w:t>
      </w:r>
      <w:r w:rsidR="00577450">
        <w:rPr/>
        <w:t>61</w:t>
      </w:r>
      <w:r w:rsidR="00577450">
        <w:rPr/>
        <w:t>名（男性7</w:t>
      </w:r>
      <w:r w:rsidR="00577450">
        <w:rPr/>
        <w:t>6</w:t>
      </w:r>
      <w:r w:rsidR="00577450">
        <w:rPr/>
        <w:t>名、女性8</w:t>
      </w:r>
      <w:r w:rsidR="00577450">
        <w:rPr/>
        <w:t>4</w:t>
      </w:r>
      <w:r w:rsidR="00577450">
        <w:rPr/>
        <w:t>名、無回答1名）を実験参加者とした。</w:t>
      </w:r>
      <w:r w:rsidR="00970C4C">
        <w:rPr/>
        <w:t>平均年齢は</w:t>
      </w:r>
      <w:r w:rsidR="00665C28">
        <w:rPr/>
        <w:t>1</w:t>
      </w:r>
      <w:r w:rsidR="00665C28">
        <w:rPr/>
        <w:t>9.8</w:t>
      </w:r>
      <w:r w:rsidR="00665C28">
        <w:rPr/>
        <w:t>歳（</w:t>
      </w:r>
      <w:r w:rsidRPr="1A732024" w:rsidR="00665C28">
        <w:rPr>
          <w:i w:val="1"/>
          <w:iCs w:val="1"/>
        </w:rPr>
        <w:t>S</w:t>
      </w:r>
      <w:r w:rsidRPr="1A732024" w:rsidR="00665C28">
        <w:rPr>
          <w:i w:val="1"/>
          <w:iCs w:val="1"/>
        </w:rPr>
        <w:t>D</w:t>
      </w:r>
      <w:r w:rsidR="00665C28">
        <w:rPr/>
        <w:t>=0.9</w:t>
      </w:r>
      <w:r w:rsidR="00665C28">
        <w:rPr/>
        <w:t>）であった。</w:t>
      </w:r>
      <w:r w:rsidR="00E06CD9">
        <w:rPr/>
        <w:t>なお、実験参加者の大学生1</w:t>
      </w:r>
      <w:r w:rsidR="00E06CD9">
        <w:rPr/>
        <w:t>61</w:t>
      </w:r>
      <w:r w:rsidR="00E06CD9">
        <w:rPr/>
        <w:t>名全員が本学の生徒</w:t>
      </w:r>
      <w:r w:rsidR="00D93F64">
        <w:rPr/>
        <w:t>だけ</w:t>
      </w:r>
      <w:r w:rsidR="00E06CD9">
        <w:rPr/>
        <w:t>ではなく</w:t>
      </w:r>
      <w:r w:rsidR="00CF577F">
        <w:rPr/>
        <w:t>、</w:t>
      </w:r>
      <w:r w:rsidR="00D93F64">
        <w:rPr/>
        <w:t>外部</w:t>
      </w:r>
      <w:r w:rsidR="00E06CD9">
        <w:rPr/>
        <w:t>の大学生</w:t>
      </w:r>
      <w:r w:rsidR="00CF577F">
        <w:rPr/>
        <w:t>（8</w:t>
      </w:r>
      <w:r w:rsidR="00CF577F">
        <w:rPr/>
        <w:t>1</w:t>
      </w:r>
      <w:r w:rsidR="00CF577F">
        <w:rPr/>
        <w:t>名）と混合</w:t>
      </w:r>
      <w:r w:rsidR="00D93F64">
        <w:rPr/>
        <w:t>したもので</w:t>
      </w:r>
      <w:r w:rsidR="00CF577F">
        <w:rPr/>
        <w:t>あった</w:t>
      </w:r>
      <w:r w:rsidR="00D93F64">
        <w:rPr/>
        <w:t>ため、学部・学科は多様であった。</w:t>
      </w:r>
    </w:p>
    <w:p w:rsidRPr="00E06CD9" w:rsidR="005A2B7C" w:rsidP="003C298A" w:rsidRDefault="0000278F" w14:paraId="219D24A0" w14:textId="44649DEF">
      <w:pPr>
        <w:jc w:val="left"/>
        <w:rPr>
          <w:b/>
          <w:szCs w:val="21"/>
        </w:rPr>
      </w:pPr>
      <w:r>
        <w:rPr>
          <w:rFonts w:hint="eastAsia"/>
          <w:b/>
          <w:szCs w:val="21"/>
        </w:rPr>
        <w:lastRenderedPageBreak/>
        <w:t>調査手続き</w:t>
      </w:r>
    </w:p>
    <w:p w:rsidR="005A2B7C" w:rsidP="003C298A" w:rsidRDefault="00252CBB" w14:paraId="3113ABD7" w14:textId="0FA3F9AF">
      <w:pPr>
        <w:jc w:val="left"/>
        <w:rPr>
          <w:szCs w:val="21"/>
        </w:rPr>
      </w:pPr>
      <w:r>
        <w:rPr>
          <w:rFonts w:hint="eastAsia"/>
          <w:szCs w:val="21"/>
        </w:rPr>
        <w:t xml:space="preserve">　令和3年1</w:t>
      </w:r>
      <w:r>
        <w:rPr>
          <w:szCs w:val="21"/>
        </w:rPr>
        <w:t>1</w:t>
      </w:r>
      <w:r>
        <w:rPr>
          <w:rFonts w:hint="eastAsia"/>
          <w:szCs w:val="21"/>
        </w:rPr>
        <w:t>月上旬から下旬にかけて</w:t>
      </w:r>
      <w:r w:rsidR="0000278F">
        <w:rPr>
          <w:rFonts w:hint="eastAsia"/>
          <w:szCs w:val="21"/>
        </w:rPr>
        <w:t>、大学生を対象に調査を</w:t>
      </w:r>
      <w:r w:rsidR="002659AE">
        <w:rPr>
          <w:rFonts w:hint="eastAsia"/>
          <w:szCs w:val="21"/>
        </w:rPr>
        <w:t>行っ</w:t>
      </w:r>
      <w:r>
        <w:rPr>
          <w:rFonts w:hint="eastAsia"/>
          <w:szCs w:val="21"/>
        </w:rPr>
        <w:t>た。</w:t>
      </w:r>
      <w:r w:rsidR="0000278F">
        <w:rPr>
          <w:rFonts w:hint="eastAsia"/>
          <w:szCs w:val="21"/>
        </w:rPr>
        <w:t>調査者は各自で調査を</w:t>
      </w:r>
      <w:r w:rsidR="00D93F64">
        <w:rPr>
          <w:rFonts w:hint="eastAsia"/>
          <w:szCs w:val="21"/>
        </w:rPr>
        <w:t>行っ</w:t>
      </w:r>
      <w:r w:rsidR="0000278F">
        <w:rPr>
          <w:rFonts w:hint="eastAsia"/>
          <w:szCs w:val="21"/>
        </w:rPr>
        <w:t>た。</w:t>
      </w:r>
      <w:r w:rsidR="005202C7">
        <w:rPr>
          <w:rFonts w:hint="eastAsia"/>
          <w:szCs w:val="21"/>
        </w:rPr>
        <w:t>回答</w:t>
      </w:r>
      <w:r w:rsidR="00BD5782">
        <w:rPr>
          <w:rFonts w:hint="eastAsia"/>
          <w:szCs w:val="21"/>
        </w:rPr>
        <w:t>方法</w:t>
      </w:r>
      <w:r w:rsidR="0000278F">
        <w:rPr>
          <w:rFonts w:hint="eastAsia"/>
          <w:szCs w:val="21"/>
        </w:rPr>
        <w:t>M</w:t>
      </w:r>
      <w:r w:rsidR="0000278F">
        <w:rPr>
          <w:szCs w:val="21"/>
        </w:rPr>
        <w:t>icrosoft</w:t>
      </w:r>
      <w:r w:rsidR="005202C7">
        <w:rPr>
          <w:szCs w:val="21"/>
        </w:rPr>
        <w:t xml:space="preserve"> Forms</w:t>
      </w:r>
      <w:r w:rsidR="00CF4AEE">
        <w:rPr>
          <w:rFonts w:hint="eastAsia"/>
          <w:szCs w:val="21"/>
        </w:rPr>
        <w:t>（以降F</w:t>
      </w:r>
      <w:r w:rsidR="00CF4AEE">
        <w:rPr>
          <w:szCs w:val="21"/>
        </w:rPr>
        <w:t>orms</w:t>
      </w:r>
      <w:r w:rsidR="00CF4AEE">
        <w:rPr>
          <w:rFonts w:hint="eastAsia"/>
          <w:szCs w:val="21"/>
        </w:rPr>
        <w:t>）</w:t>
      </w:r>
      <w:r w:rsidR="005202C7">
        <w:rPr>
          <w:rFonts w:hint="eastAsia"/>
          <w:szCs w:val="21"/>
        </w:rPr>
        <w:t>のアンケート機能</w:t>
      </w:r>
      <w:r w:rsidR="00784045">
        <w:rPr>
          <w:rFonts w:hint="eastAsia"/>
          <w:szCs w:val="21"/>
        </w:rPr>
        <w:t>でのインターネット調査</w:t>
      </w:r>
      <w:r w:rsidR="005202C7">
        <w:rPr>
          <w:rFonts w:hint="eastAsia"/>
          <w:szCs w:val="21"/>
        </w:rPr>
        <w:t>と紙媒体の</w:t>
      </w:r>
      <w:r w:rsidR="00784045">
        <w:rPr>
          <w:rFonts w:hint="eastAsia"/>
          <w:szCs w:val="21"/>
        </w:rPr>
        <w:t>調査の</w:t>
      </w:r>
      <w:r w:rsidR="005202C7">
        <w:rPr>
          <w:rFonts w:hint="eastAsia"/>
          <w:szCs w:val="21"/>
        </w:rPr>
        <w:t>2種類</w:t>
      </w:r>
      <w:r w:rsidR="00CF4AEE">
        <w:rPr>
          <w:rFonts w:hint="eastAsia"/>
          <w:szCs w:val="21"/>
        </w:rPr>
        <w:t>を用い</w:t>
      </w:r>
      <w:r w:rsidR="005202C7">
        <w:rPr>
          <w:rFonts w:hint="eastAsia"/>
          <w:szCs w:val="21"/>
        </w:rPr>
        <w:t>た。</w:t>
      </w:r>
      <w:r w:rsidR="00CF4AEE">
        <w:rPr>
          <w:rFonts w:hint="eastAsia"/>
          <w:szCs w:val="21"/>
        </w:rPr>
        <w:t>どちらを使うかは調査者の判断に任した。F</w:t>
      </w:r>
      <w:r w:rsidR="00CF4AEE">
        <w:rPr>
          <w:szCs w:val="21"/>
        </w:rPr>
        <w:t>orms</w:t>
      </w:r>
      <w:r w:rsidR="00CF4AEE">
        <w:rPr>
          <w:rFonts w:hint="eastAsia"/>
          <w:szCs w:val="21"/>
        </w:rPr>
        <w:t>ではQ</w:t>
      </w:r>
      <w:r w:rsidR="00CF4AEE">
        <w:rPr>
          <w:szCs w:val="21"/>
        </w:rPr>
        <w:t>R</w:t>
      </w:r>
      <w:r w:rsidR="00CF4AEE">
        <w:rPr>
          <w:rFonts w:hint="eastAsia"/>
          <w:szCs w:val="21"/>
        </w:rPr>
        <w:t>の読み取りと回答ページに繋がるリンクを送った。</w:t>
      </w:r>
      <w:r w:rsidR="00314F72">
        <w:rPr>
          <w:rFonts w:hint="eastAsia"/>
          <w:szCs w:val="21"/>
        </w:rPr>
        <w:t>どちらを使うか</w:t>
      </w:r>
      <w:r w:rsidR="00CF4AEE">
        <w:rPr>
          <w:rFonts w:hint="eastAsia"/>
          <w:szCs w:val="21"/>
        </w:rPr>
        <w:t>調査者に任した。</w:t>
      </w:r>
      <w:r w:rsidR="00314F72">
        <w:rPr>
          <w:rFonts w:hint="eastAsia"/>
          <w:szCs w:val="21"/>
        </w:rPr>
        <w:t>F</w:t>
      </w:r>
      <w:r w:rsidR="00314F72">
        <w:rPr>
          <w:szCs w:val="21"/>
        </w:rPr>
        <w:t>orms</w:t>
      </w:r>
      <w:r w:rsidR="00314F72">
        <w:rPr>
          <w:rFonts w:hint="eastAsia"/>
          <w:szCs w:val="21"/>
        </w:rPr>
        <w:t>ではすべて回答しないと送信できないよう設定した</w:t>
      </w:r>
      <w:r w:rsidR="00BD5782">
        <w:rPr>
          <w:rFonts w:hint="eastAsia"/>
          <w:szCs w:val="21"/>
        </w:rPr>
        <w:t>ことにより、抜けのない回答が得られた</w:t>
      </w:r>
      <w:r w:rsidR="00314F72">
        <w:rPr>
          <w:rFonts w:hint="eastAsia"/>
          <w:szCs w:val="21"/>
        </w:rPr>
        <w:t>。</w:t>
      </w:r>
      <w:r w:rsidR="00CF4AEE">
        <w:rPr>
          <w:rFonts w:hint="eastAsia"/>
          <w:szCs w:val="21"/>
        </w:rPr>
        <w:t>紙媒体では、実験参加者</w:t>
      </w:r>
      <w:r w:rsidR="00C15D96">
        <w:rPr>
          <w:rFonts w:hint="eastAsia"/>
          <w:szCs w:val="21"/>
        </w:rPr>
        <w:t>が回答し終わるまで調査者が近くで待機し、回答終了後に</w:t>
      </w:r>
      <w:r w:rsidR="00314F72">
        <w:rPr>
          <w:rFonts w:hint="eastAsia"/>
          <w:szCs w:val="21"/>
        </w:rPr>
        <w:t>一通り</w:t>
      </w:r>
      <w:r w:rsidR="00C15D96">
        <w:rPr>
          <w:rFonts w:hint="eastAsia"/>
          <w:szCs w:val="21"/>
        </w:rPr>
        <w:t>確認した</w:t>
      </w:r>
      <w:r w:rsidR="00314F72">
        <w:rPr>
          <w:rFonts w:hint="eastAsia"/>
          <w:szCs w:val="21"/>
        </w:rPr>
        <w:t>のち</w:t>
      </w:r>
      <w:r w:rsidR="00333C40">
        <w:rPr>
          <w:rFonts w:hint="eastAsia"/>
          <w:szCs w:val="21"/>
        </w:rPr>
        <w:t>回収</w:t>
      </w:r>
      <w:r w:rsidR="00D93F64">
        <w:rPr>
          <w:rFonts w:hint="eastAsia"/>
          <w:szCs w:val="21"/>
        </w:rPr>
        <w:t>した。</w:t>
      </w:r>
      <w:r w:rsidR="00333C40">
        <w:rPr>
          <w:rFonts w:hint="eastAsia"/>
          <w:szCs w:val="21"/>
        </w:rPr>
        <w:t>F</w:t>
      </w:r>
      <w:r w:rsidR="00333C40">
        <w:rPr>
          <w:szCs w:val="21"/>
        </w:rPr>
        <w:t>orms</w:t>
      </w:r>
      <w:r w:rsidR="00333C40">
        <w:rPr>
          <w:rFonts w:hint="eastAsia"/>
          <w:szCs w:val="21"/>
        </w:rPr>
        <w:t>・紙媒体どちらも調査にあたって回答は任意であること、疑問点がある場合は質問することを教示し</w:t>
      </w:r>
      <w:r w:rsidR="00D93F64">
        <w:rPr>
          <w:rFonts w:hint="eastAsia"/>
          <w:szCs w:val="21"/>
        </w:rPr>
        <w:t>てから</w:t>
      </w:r>
      <w:r w:rsidR="00333C40">
        <w:rPr>
          <w:rFonts w:hint="eastAsia"/>
          <w:szCs w:val="21"/>
        </w:rPr>
        <w:t>実施した。</w:t>
      </w:r>
      <w:r w:rsidR="00D8583A">
        <w:rPr>
          <w:rFonts w:hint="eastAsia"/>
          <w:szCs w:val="21"/>
        </w:rPr>
        <w:t>集計方法としては、</w:t>
      </w:r>
      <w:r w:rsidR="005419A9">
        <w:rPr>
          <w:rFonts w:hint="eastAsia"/>
          <w:szCs w:val="21"/>
        </w:rPr>
        <w:t>F</w:t>
      </w:r>
      <w:r w:rsidR="005419A9">
        <w:rPr>
          <w:szCs w:val="21"/>
        </w:rPr>
        <w:t>orms</w:t>
      </w:r>
      <w:r w:rsidR="005419A9">
        <w:rPr>
          <w:rFonts w:hint="eastAsia"/>
          <w:szCs w:val="21"/>
        </w:rPr>
        <w:t>で回収したデータをエクセルに張り付け、紙媒体で集めたものは手動で入力した。</w:t>
      </w:r>
      <w:r w:rsidR="00784045">
        <w:rPr>
          <w:rFonts w:hint="eastAsia"/>
          <w:szCs w:val="21"/>
        </w:rPr>
        <w:t>紙媒体には一部不備があり、セクション2の回答方法が0</w:t>
      </w:r>
      <w:r w:rsidR="00784045">
        <w:rPr>
          <w:szCs w:val="21"/>
        </w:rPr>
        <w:t>~4</w:t>
      </w:r>
      <w:r w:rsidR="00784045">
        <w:rPr>
          <w:rFonts w:hint="eastAsia"/>
          <w:szCs w:val="21"/>
        </w:rPr>
        <w:t>、F</w:t>
      </w:r>
      <w:r w:rsidR="00784045">
        <w:rPr>
          <w:szCs w:val="21"/>
        </w:rPr>
        <w:t>orms</w:t>
      </w:r>
      <w:r w:rsidR="00784045">
        <w:rPr>
          <w:rFonts w:hint="eastAsia"/>
          <w:szCs w:val="21"/>
        </w:rPr>
        <w:t>では1</w:t>
      </w:r>
      <w:r w:rsidR="00784045">
        <w:rPr>
          <w:szCs w:val="21"/>
        </w:rPr>
        <w:t>~5</w:t>
      </w:r>
      <w:r w:rsidR="00784045">
        <w:rPr>
          <w:rFonts w:hint="eastAsia"/>
          <w:szCs w:val="21"/>
        </w:rPr>
        <w:t>となっていたため、紙媒体で行ったものはデータ入力時に＋1をした値で入力した。</w:t>
      </w:r>
    </w:p>
    <w:p w:rsidRPr="006F6997" w:rsidR="006F6997" w:rsidP="003C298A" w:rsidRDefault="006F6997" w14:paraId="40D5C408" w14:textId="0A51CD7A">
      <w:pPr>
        <w:jc w:val="left"/>
        <w:rPr>
          <w:b/>
          <w:bCs/>
          <w:szCs w:val="21"/>
        </w:rPr>
      </w:pPr>
      <w:r w:rsidRPr="005A776F">
        <w:rPr>
          <w:rFonts w:hint="eastAsia"/>
          <w:b/>
          <w:bCs/>
          <w:szCs w:val="21"/>
        </w:rPr>
        <w:t>質問紙</w:t>
      </w:r>
      <w:r>
        <w:rPr>
          <w:rFonts w:hint="eastAsia"/>
          <w:b/>
          <w:bCs/>
          <w:szCs w:val="21"/>
        </w:rPr>
        <w:t>構成</w:t>
      </w:r>
    </w:p>
    <w:p w:rsidR="003B547C" w:rsidP="003B547C" w:rsidRDefault="001F6122" w14:paraId="1E7AF902" w14:textId="7D90A963">
      <w:pPr>
        <w:ind w:firstLine="210" w:firstLineChars="100"/>
        <w:jc w:val="left"/>
        <w:rPr>
          <w:szCs w:val="21"/>
        </w:rPr>
      </w:pPr>
      <w:r>
        <w:rPr>
          <w:rFonts w:hint="eastAsia"/>
          <w:szCs w:val="21"/>
        </w:rPr>
        <w:t>調査メンバーは、関東県内にあるA大学の心理学測定法Ⅱを受講している大学生1</w:t>
      </w:r>
      <w:r>
        <w:rPr>
          <w:szCs w:val="21"/>
        </w:rPr>
        <w:t>6</w:t>
      </w:r>
      <w:r>
        <w:rPr>
          <w:rFonts w:hint="eastAsia"/>
          <w:szCs w:val="21"/>
        </w:rPr>
        <w:t>名（男性8名、女性8名）である。質問紙を作成した流れは、</w:t>
      </w:r>
      <w:r w:rsidR="00BD5782">
        <w:rPr>
          <w:rFonts w:hint="eastAsia"/>
          <w:szCs w:val="21"/>
        </w:rPr>
        <w:t>担当教員が指定した</w:t>
      </w:r>
      <w:r>
        <w:rPr>
          <w:rFonts w:hint="eastAsia"/>
          <w:szCs w:val="21"/>
        </w:rPr>
        <w:t>「ストレス・大学生」を共通のキーワードとして各々調査したいものを発表し、討論の末S</w:t>
      </w:r>
      <w:r>
        <w:rPr>
          <w:szCs w:val="21"/>
        </w:rPr>
        <w:t>NS</w:t>
      </w:r>
      <w:r>
        <w:rPr>
          <w:rFonts w:hint="eastAsia"/>
          <w:szCs w:val="21"/>
        </w:rPr>
        <w:t>の攻撃性をテーマにしたもの</w:t>
      </w:r>
      <w:r w:rsidR="00D54A3F">
        <w:rPr>
          <w:rFonts w:hint="eastAsia"/>
          <w:szCs w:val="21"/>
        </w:rPr>
        <w:t>に決定</w:t>
      </w:r>
      <w:r>
        <w:rPr>
          <w:rFonts w:hint="eastAsia"/>
          <w:szCs w:val="21"/>
        </w:rPr>
        <w:t>した。テーマ決めを終えた後、質問紙作成に取り掛かった。「ストレス・大学生」「大学生においてストレスが起こる状況・起こらない状況」について各自2</w:t>
      </w:r>
      <w:r>
        <w:rPr>
          <w:szCs w:val="21"/>
        </w:rPr>
        <w:t>0</w:t>
      </w:r>
      <w:r>
        <w:rPr>
          <w:rFonts w:hint="eastAsia"/>
          <w:szCs w:val="21"/>
        </w:rPr>
        <w:t>項目程度事前に自由記述した</w:t>
      </w:r>
      <w:r w:rsidR="00C7588B">
        <w:rPr>
          <w:rFonts w:hint="eastAsia"/>
          <w:szCs w:val="21"/>
        </w:rPr>
        <w:t>もの（</w:t>
      </w:r>
      <w:r w:rsidR="00CB1F00">
        <w:rPr>
          <w:rFonts w:hint="eastAsia"/>
          <w:szCs w:val="21"/>
        </w:rPr>
        <w:t>計</w:t>
      </w:r>
      <w:r w:rsidR="00C7588B">
        <w:rPr>
          <w:rFonts w:hint="eastAsia"/>
          <w:szCs w:val="21"/>
        </w:rPr>
        <w:t>3</w:t>
      </w:r>
      <w:r w:rsidR="00C7588B">
        <w:rPr>
          <w:szCs w:val="21"/>
        </w:rPr>
        <w:t>20</w:t>
      </w:r>
      <w:r w:rsidR="00C7588B">
        <w:rPr>
          <w:rFonts w:hint="eastAsia"/>
          <w:szCs w:val="21"/>
        </w:rPr>
        <w:t>項目以上）</w:t>
      </w:r>
      <w:r>
        <w:rPr>
          <w:rFonts w:hint="eastAsia"/>
          <w:szCs w:val="21"/>
        </w:rPr>
        <w:t>を持ち寄り、効率化を図るため</w:t>
      </w:r>
      <w:r w:rsidR="00535C26">
        <w:rPr>
          <w:rFonts w:hint="eastAsia"/>
          <w:szCs w:val="21"/>
        </w:rPr>
        <w:t>3</w:t>
      </w:r>
      <w:r>
        <w:rPr>
          <w:rFonts w:hint="eastAsia"/>
          <w:szCs w:val="21"/>
        </w:rPr>
        <w:t>グループに分かれ</w:t>
      </w:r>
      <w:r w:rsidR="00B7307E">
        <w:rPr>
          <w:rFonts w:hint="eastAsia"/>
          <w:szCs w:val="21"/>
        </w:rPr>
        <w:t>被っている項目など</w:t>
      </w:r>
      <w:r>
        <w:rPr>
          <w:rFonts w:hint="eastAsia"/>
          <w:szCs w:val="21"/>
        </w:rPr>
        <w:t>を削除した。</w:t>
      </w:r>
      <w:r w:rsidR="003D75CA">
        <w:rPr>
          <w:rFonts w:hint="eastAsia"/>
          <w:szCs w:val="21"/>
        </w:rPr>
        <w:t>各班で差はあったものの1回目で3</w:t>
      </w:r>
      <w:r w:rsidR="003D75CA">
        <w:rPr>
          <w:szCs w:val="21"/>
        </w:rPr>
        <w:t>0</w:t>
      </w:r>
      <w:r w:rsidR="003D75CA">
        <w:rPr>
          <w:rFonts w:hint="eastAsia"/>
          <w:szCs w:val="21"/>
        </w:rPr>
        <w:t>項目ずつ減らし、生活</w:t>
      </w:r>
      <w:r w:rsidR="00CD2127">
        <w:rPr>
          <w:rFonts w:hint="eastAsia"/>
          <w:szCs w:val="21"/>
        </w:rPr>
        <w:t>や環境</w:t>
      </w:r>
      <w:r w:rsidR="003D75CA">
        <w:rPr>
          <w:rFonts w:hint="eastAsia"/>
          <w:szCs w:val="21"/>
        </w:rPr>
        <w:t>、大学、友人などの各カテゴリー</w:t>
      </w:r>
      <w:r w:rsidR="00CD2127">
        <w:rPr>
          <w:rFonts w:hint="eastAsia"/>
          <w:szCs w:val="21"/>
        </w:rPr>
        <w:t>に分けた。</w:t>
      </w:r>
      <w:r>
        <w:rPr>
          <w:rFonts w:hint="eastAsia"/>
          <w:szCs w:val="21"/>
        </w:rPr>
        <w:t>状況報告を何度か繰り返した結果、</w:t>
      </w:r>
      <w:r w:rsidR="00CD2127">
        <w:rPr>
          <w:rFonts w:hint="eastAsia"/>
          <w:szCs w:val="21"/>
        </w:rPr>
        <w:t>最終的に</w:t>
      </w:r>
      <w:r>
        <w:rPr>
          <w:rFonts w:hint="eastAsia"/>
          <w:szCs w:val="21"/>
        </w:rPr>
        <w:t>2</w:t>
      </w:r>
      <w:r>
        <w:rPr>
          <w:szCs w:val="21"/>
        </w:rPr>
        <w:t>0</w:t>
      </w:r>
      <w:r>
        <w:rPr>
          <w:rFonts w:hint="eastAsia"/>
          <w:szCs w:val="21"/>
        </w:rPr>
        <w:t>項目</w:t>
      </w:r>
      <w:r w:rsidR="00CD2127">
        <w:rPr>
          <w:rFonts w:hint="eastAsia"/>
          <w:szCs w:val="21"/>
        </w:rPr>
        <w:t>と</w:t>
      </w:r>
      <w:r w:rsidR="00480837">
        <w:rPr>
          <w:rFonts w:hint="eastAsia"/>
          <w:szCs w:val="21"/>
        </w:rPr>
        <w:t>し</w:t>
      </w:r>
      <w:r w:rsidR="00CD2127">
        <w:rPr>
          <w:rFonts w:hint="eastAsia"/>
          <w:szCs w:val="21"/>
        </w:rPr>
        <w:t>て、</w:t>
      </w:r>
      <w:r w:rsidR="00441460">
        <w:rPr>
          <w:rFonts w:hint="eastAsia"/>
          <w:szCs w:val="21"/>
        </w:rPr>
        <w:t>そのうち6項目を逆転項目とし</w:t>
      </w:r>
      <w:r w:rsidR="00480837">
        <w:rPr>
          <w:rFonts w:hint="eastAsia"/>
          <w:szCs w:val="21"/>
        </w:rPr>
        <w:t>た</w:t>
      </w:r>
      <w:r w:rsidR="00C7588B">
        <w:rPr>
          <w:rFonts w:hint="eastAsia"/>
          <w:szCs w:val="21"/>
        </w:rPr>
        <w:t>（表１）</w:t>
      </w:r>
      <w:r w:rsidR="00480837">
        <w:rPr>
          <w:rFonts w:hint="eastAsia"/>
          <w:szCs w:val="21"/>
        </w:rPr>
        <w:t>。</w:t>
      </w:r>
      <w:r w:rsidR="002B4C11">
        <w:rPr>
          <w:rFonts w:hint="eastAsia"/>
          <w:szCs w:val="21"/>
        </w:rPr>
        <w:t>また、</w:t>
      </w:r>
      <w:r w:rsidR="00480837">
        <w:rPr>
          <w:rFonts w:hint="eastAsia"/>
          <w:szCs w:val="21"/>
        </w:rPr>
        <w:t>本研究名および</w:t>
      </w:r>
      <w:r w:rsidR="002B4C11">
        <w:rPr>
          <w:rFonts w:hint="eastAsia"/>
          <w:szCs w:val="21"/>
        </w:rPr>
        <w:t>項目と並行して考えられた</w:t>
      </w:r>
      <w:r w:rsidR="00480837">
        <w:rPr>
          <w:rFonts w:hint="eastAsia"/>
          <w:szCs w:val="21"/>
        </w:rPr>
        <w:t>「友人関係、自分と他人との比較、自由にS</w:t>
      </w:r>
      <w:r w:rsidR="00480837">
        <w:rPr>
          <w:szCs w:val="21"/>
        </w:rPr>
        <w:t>NS</w:t>
      </w:r>
      <w:r w:rsidR="00480837">
        <w:rPr>
          <w:rFonts w:hint="eastAsia"/>
          <w:szCs w:val="21"/>
        </w:rPr>
        <w:t>を使っている」の3要因</w:t>
      </w:r>
      <w:r w:rsidR="002B4C11">
        <w:rPr>
          <w:rFonts w:hint="eastAsia"/>
          <w:szCs w:val="21"/>
        </w:rPr>
        <w:t>と2</w:t>
      </w:r>
      <w:r w:rsidR="002B4C11">
        <w:rPr>
          <w:szCs w:val="21"/>
        </w:rPr>
        <w:t>0</w:t>
      </w:r>
      <w:r w:rsidR="002B4C11">
        <w:rPr>
          <w:rFonts w:hint="eastAsia"/>
          <w:szCs w:val="21"/>
        </w:rPr>
        <w:t>項目の文章</w:t>
      </w:r>
      <w:r w:rsidR="00480837">
        <w:rPr>
          <w:rFonts w:hint="eastAsia"/>
          <w:szCs w:val="21"/>
        </w:rPr>
        <w:t>についてそのまま使うか新たに作り直すか話し合</w:t>
      </w:r>
      <w:r w:rsidR="002B4C11">
        <w:rPr>
          <w:rFonts w:hint="eastAsia"/>
          <w:szCs w:val="21"/>
        </w:rPr>
        <w:t>っ</w:t>
      </w:r>
      <w:r w:rsidR="00535C26">
        <w:rPr>
          <w:rFonts w:hint="eastAsia"/>
          <w:szCs w:val="21"/>
        </w:rPr>
        <w:t>た（表</w:t>
      </w:r>
      <w:r w:rsidR="00C7588B">
        <w:rPr>
          <w:szCs w:val="21"/>
        </w:rPr>
        <w:t>2</w:t>
      </w:r>
      <w:r w:rsidR="00535C26">
        <w:rPr>
          <w:rFonts w:hint="eastAsia"/>
          <w:szCs w:val="21"/>
        </w:rPr>
        <w:t>）。最終確認を終え</w:t>
      </w:r>
      <w:r w:rsidR="003323B1">
        <w:rPr>
          <w:rFonts w:hint="eastAsia"/>
          <w:szCs w:val="21"/>
        </w:rPr>
        <w:t>て、4要因と2</w:t>
      </w:r>
      <w:r w:rsidR="003323B1">
        <w:rPr>
          <w:szCs w:val="21"/>
        </w:rPr>
        <w:t>0</w:t>
      </w:r>
      <w:r w:rsidR="003323B1">
        <w:rPr>
          <w:rFonts w:hint="eastAsia"/>
          <w:szCs w:val="21"/>
        </w:rPr>
        <w:t>項目そのうち8項目は逆転項目とな</w:t>
      </w:r>
      <w:r w:rsidR="00132924">
        <w:rPr>
          <w:rFonts w:hint="eastAsia"/>
          <w:szCs w:val="21"/>
        </w:rPr>
        <w:t>った（表</w:t>
      </w:r>
      <w:r w:rsidR="00313E5A">
        <w:rPr>
          <w:szCs w:val="21"/>
        </w:rPr>
        <w:t>3</w:t>
      </w:r>
      <w:r w:rsidR="00132924">
        <w:rPr>
          <w:rFonts w:hint="eastAsia"/>
          <w:szCs w:val="21"/>
        </w:rPr>
        <w:t>）。研究名「S</w:t>
      </w:r>
      <w:r w:rsidR="00132924">
        <w:rPr>
          <w:szCs w:val="21"/>
        </w:rPr>
        <w:t>NS</w:t>
      </w:r>
      <w:r w:rsidR="00132924">
        <w:rPr>
          <w:rFonts w:hint="eastAsia"/>
          <w:szCs w:val="21"/>
        </w:rPr>
        <w:t>の対人関係におけるストレス状況について」と</w:t>
      </w:r>
      <w:r w:rsidR="00536C0F">
        <w:rPr>
          <w:rFonts w:hint="eastAsia"/>
          <w:szCs w:val="21"/>
        </w:rPr>
        <w:t>なり</w:t>
      </w:r>
      <w:r w:rsidR="00535C26">
        <w:rPr>
          <w:rFonts w:hint="eastAsia"/>
          <w:szCs w:val="21"/>
        </w:rPr>
        <w:t>完成した。</w:t>
      </w:r>
      <w:r w:rsidR="00A560A6">
        <w:rPr>
          <w:rFonts w:hint="eastAsia"/>
          <w:szCs w:val="21"/>
        </w:rPr>
        <w:t>この</w:t>
      </w:r>
      <w:r w:rsidR="001A351F">
        <w:rPr>
          <w:rFonts w:hint="eastAsia"/>
          <w:szCs w:val="21"/>
        </w:rPr>
        <w:t>ストレス尺度</w:t>
      </w:r>
      <w:r w:rsidR="00A560A6">
        <w:rPr>
          <w:rFonts w:hint="eastAsia"/>
          <w:szCs w:val="21"/>
        </w:rPr>
        <w:t>ついて、</w:t>
      </w:r>
      <w:r w:rsidR="00505B25">
        <w:rPr>
          <w:rFonts w:hint="eastAsia"/>
          <w:szCs w:val="21"/>
        </w:rPr>
        <w:t>過去1ヶ月の自分に</w:t>
      </w:r>
      <w:r w:rsidR="00FD5DC2">
        <w:rPr>
          <w:rFonts w:hint="eastAsia"/>
          <w:szCs w:val="21"/>
        </w:rPr>
        <w:t>最も</w:t>
      </w:r>
      <w:r w:rsidR="00505B25">
        <w:rPr>
          <w:rFonts w:hint="eastAsia"/>
          <w:szCs w:val="21"/>
        </w:rPr>
        <w:t>当てはまるものを、</w:t>
      </w:r>
      <w:r w:rsidR="00A560A6">
        <w:rPr>
          <w:szCs w:val="21"/>
        </w:rPr>
        <w:t>”</w:t>
      </w:r>
      <w:r w:rsidR="00A560A6">
        <w:rPr>
          <w:rFonts w:hint="eastAsia"/>
          <w:szCs w:val="21"/>
        </w:rPr>
        <w:t>1</w:t>
      </w:r>
      <w:r w:rsidR="00A560A6">
        <w:rPr>
          <w:szCs w:val="21"/>
        </w:rPr>
        <w:t xml:space="preserve">. </w:t>
      </w:r>
      <w:r w:rsidR="00A560A6">
        <w:rPr>
          <w:rFonts w:hint="eastAsia"/>
          <w:szCs w:val="21"/>
        </w:rPr>
        <w:t>全く当てはまらない</w:t>
      </w:r>
      <w:r w:rsidR="00A560A6">
        <w:rPr>
          <w:szCs w:val="21"/>
        </w:rPr>
        <w:t>”, “</w:t>
      </w:r>
      <w:r w:rsidR="00A560A6">
        <w:rPr>
          <w:rFonts w:hint="eastAsia"/>
          <w:szCs w:val="21"/>
        </w:rPr>
        <w:t>2</w:t>
      </w:r>
      <w:r w:rsidR="00A560A6">
        <w:rPr>
          <w:szCs w:val="21"/>
        </w:rPr>
        <w:t xml:space="preserve">. </w:t>
      </w:r>
      <w:r w:rsidR="00A560A6">
        <w:rPr>
          <w:rFonts w:hint="eastAsia"/>
          <w:szCs w:val="21"/>
        </w:rPr>
        <w:t>当てはまらない</w:t>
      </w:r>
      <w:r w:rsidR="00A560A6">
        <w:rPr>
          <w:szCs w:val="21"/>
        </w:rPr>
        <w:t>”, “</w:t>
      </w:r>
      <w:r w:rsidR="00A560A6">
        <w:rPr>
          <w:rFonts w:hint="eastAsia"/>
          <w:szCs w:val="21"/>
        </w:rPr>
        <w:t>3</w:t>
      </w:r>
      <w:r w:rsidR="00A560A6">
        <w:rPr>
          <w:szCs w:val="21"/>
        </w:rPr>
        <w:t xml:space="preserve">. </w:t>
      </w:r>
      <w:r w:rsidR="00A560A6">
        <w:rPr>
          <w:rFonts w:hint="eastAsia"/>
          <w:szCs w:val="21"/>
        </w:rPr>
        <w:t>どちらでもない</w:t>
      </w:r>
      <w:r w:rsidR="00A560A6">
        <w:rPr>
          <w:szCs w:val="21"/>
        </w:rPr>
        <w:t>”, “</w:t>
      </w:r>
      <w:r w:rsidR="00A560A6">
        <w:rPr>
          <w:rFonts w:hint="eastAsia"/>
          <w:szCs w:val="21"/>
        </w:rPr>
        <w:t>4</w:t>
      </w:r>
      <w:r w:rsidR="00A560A6">
        <w:rPr>
          <w:szCs w:val="21"/>
        </w:rPr>
        <w:t xml:space="preserve">. </w:t>
      </w:r>
      <w:r w:rsidR="00A560A6">
        <w:rPr>
          <w:rFonts w:hint="eastAsia"/>
          <w:szCs w:val="21"/>
        </w:rPr>
        <w:t>当てはまる</w:t>
      </w:r>
      <w:r w:rsidR="00A560A6">
        <w:rPr>
          <w:szCs w:val="21"/>
        </w:rPr>
        <w:t xml:space="preserve">”, “5. </w:t>
      </w:r>
      <w:r w:rsidR="00A560A6">
        <w:rPr>
          <w:rFonts w:hint="eastAsia"/>
          <w:szCs w:val="21"/>
        </w:rPr>
        <w:t>とても当てはまる</w:t>
      </w:r>
      <w:r w:rsidR="00A560A6">
        <w:rPr>
          <w:szCs w:val="21"/>
        </w:rPr>
        <w:t>”</w:t>
      </w:r>
      <w:r w:rsidR="00A560A6">
        <w:rPr>
          <w:rFonts w:hint="eastAsia"/>
          <w:szCs w:val="21"/>
        </w:rPr>
        <w:t>の</w:t>
      </w:r>
      <w:r w:rsidR="00A560A6">
        <w:rPr>
          <w:szCs w:val="21"/>
        </w:rPr>
        <w:t>5</w:t>
      </w:r>
      <w:r w:rsidR="00A560A6">
        <w:rPr>
          <w:rFonts w:hint="eastAsia"/>
          <w:szCs w:val="21"/>
        </w:rPr>
        <w:t>段階で回答を求めた。</w:t>
      </w:r>
      <w:r w:rsidR="00D03A6F">
        <w:rPr>
          <w:rFonts w:hint="eastAsia"/>
          <w:szCs w:val="21"/>
        </w:rPr>
        <w:t>そして、質問紙の最初のページには次のように回答を求めた。欠損値や</w:t>
      </w:r>
      <w:r w:rsidR="00E55EC8">
        <w:rPr>
          <w:rFonts w:hint="eastAsia"/>
          <w:szCs w:val="21"/>
        </w:rPr>
        <w:t>誤入力</w:t>
      </w:r>
      <w:r w:rsidR="00D03A6F">
        <w:rPr>
          <w:rFonts w:hint="eastAsia"/>
          <w:szCs w:val="21"/>
        </w:rPr>
        <w:t>がある場合、</w:t>
      </w:r>
      <w:r w:rsidR="00E55EC8">
        <w:rPr>
          <w:rFonts w:hint="eastAsia"/>
          <w:szCs w:val="21"/>
        </w:rPr>
        <w:t>正しい回答をして</w:t>
      </w:r>
      <w:r w:rsidR="00D03A6F">
        <w:rPr>
          <w:rFonts w:hint="eastAsia"/>
          <w:szCs w:val="21"/>
        </w:rPr>
        <w:t>もらうよう</w:t>
      </w:r>
      <w:r w:rsidR="00E55EC8">
        <w:rPr>
          <w:rFonts w:hint="eastAsia"/>
          <w:szCs w:val="21"/>
        </w:rPr>
        <w:t>調査依頼者の氏名。実験参加者の年齢、性別（男性、女性、回答しない）、所属している大学（本校かそれ以外の大学か）、学部、学科、学年</w:t>
      </w:r>
      <w:r w:rsidR="00487677">
        <w:rPr>
          <w:rFonts w:hint="eastAsia"/>
          <w:szCs w:val="21"/>
        </w:rPr>
        <w:t>（1</w:t>
      </w:r>
      <w:r w:rsidR="00487677">
        <w:rPr>
          <w:szCs w:val="21"/>
        </w:rPr>
        <w:t>~4</w:t>
      </w:r>
      <w:r w:rsidR="00487677">
        <w:rPr>
          <w:rFonts w:hint="eastAsia"/>
          <w:szCs w:val="21"/>
        </w:rPr>
        <w:t>年）</w:t>
      </w:r>
      <w:r w:rsidR="00E55EC8">
        <w:rPr>
          <w:rFonts w:hint="eastAsia"/>
          <w:szCs w:val="21"/>
        </w:rPr>
        <w:t>などの基本情報。</w:t>
      </w:r>
      <w:r w:rsidR="00894506">
        <w:rPr>
          <w:rFonts w:hint="eastAsia"/>
          <w:szCs w:val="21"/>
        </w:rPr>
        <w:t>普段、利用しているS</w:t>
      </w:r>
      <w:r w:rsidR="00894506">
        <w:rPr>
          <w:szCs w:val="21"/>
        </w:rPr>
        <w:t>NS</w:t>
      </w:r>
      <w:r w:rsidR="00894506">
        <w:rPr>
          <w:rFonts w:hint="eastAsia"/>
          <w:szCs w:val="21"/>
        </w:rPr>
        <w:t>をご回答してください（複数回答可）を、“T</w:t>
      </w:r>
      <w:r w:rsidR="00894506">
        <w:rPr>
          <w:szCs w:val="21"/>
        </w:rPr>
        <w:t>witter</w:t>
      </w:r>
      <w:r w:rsidR="00894506">
        <w:rPr>
          <w:rFonts w:hint="eastAsia"/>
          <w:szCs w:val="21"/>
        </w:rPr>
        <w:t>”</w:t>
      </w:r>
      <w:r w:rsidR="00894506">
        <w:rPr>
          <w:szCs w:val="21"/>
        </w:rPr>
        <w:t>,</w:t>
      </w:r>
      <w:r w:rsidR="00894506">
        <w:rPr>
          <w:rFonts w:hint="eastAsia"/>
          <w:szCs w:val="21"/>
        </w:rPr>
        <w:t xml:space="preserve"> </w:t>
      </w:r>
      <w:r w:rsidR="00894506">
        <w:rPr>
          <w:szCs w:val="21"/>
        </w:rPr>
        <w:t>”Instagram”, ”line”, ”</w:t>
      </w:r>
      <w:r w:rsidR="00894506">
        <w:rPr>
          <w:rFonts w:hint="eastAsia"/>
          <w:szCs w:val="21"/>
        </w:rPr>
        <w:t>その他</w:t>
      </w:r>
      <w:r w:rsidR="00894506">
        <w:rPr>
          <w:szCs w:val="21"/>
        </w:rPr>
        <w:t xml:space="preserve">” </w:t>
      </w:r>
      <w:r w:rsidR="00894506">
        <w:rPr>
          <w:rFonts w:hint="eastAsia"/>
          <w:szCs w:val="21"/>
        </w:rPr>
        <w:t>の4段階で回答を求めた。最も使用時間が長いS</w:t>
      </w:r>
      <w:r w:rsidR="00894506">
        <w:rPr>
          <w:szCs w:val="21"/>
        </w:rPr>
        <w:t>NS</w:t>
      </w:r>
      <w:r w:rsidR="00894506">
        <w:rPr>
          <w:rFonts w:hint="eastAsia"/>
          <w:szCs w:val="21"/>
        </w:rPr>
        <w:t>について先ほどと同じ選択肢</w:t>
      </w:r>
      <w:r w:rsidR="00626414">
        <w:rPr>
          <w:rFonts w:hint="eastAsia"/>
          <w:szCs w:val="21"/>
        </w:rPr>
        <w:t>で回答を求めた。1日にどの程度S</w:t>
      </w:r>
      <w:r w:rsidR="00626414">
        <w:rPr>
          <w:szCs w:val="21"/>
        </w:rPr>
        <w:t>NS</w:t>
      </w:r>
      <w:r w:rsidR="00626414">
        <w:rPr>
          <w:rFonts w:hint="eastAsia"/>
          <w:szCs w:val="21"/>
        </w:rPr>
        <w:t>を利用していますか?全S</w:t>
      </w:r>
      <w:r w:rsidR="00626414">
        <w:rPr>
          <w:szCs w:val="21"/>
        </w:rPr>
        <w:t>NS</w:t>
      </w:r>
      <w:r w:rsidR="00626414">
        <w:rPr>
          <w:rFonts w:hint="eastAsia"/>
          <w:szCs w:val="21"/>
        </w:rPr>
        <w:t>の合計時間でお答えくださいを</w:t>
      </w:r>
      <w:r w:rsidR="00626414">
        <w:rPr>
          <w:szCs w:val="21"/>
        </w:rPr>
        <w:t>”</w:t>
      </w:r>
      <w:r w:rsidR="00626414">
        <w:rPr>
          <w:rFonts w:hint="eastAsia"/>
          <w:szCs w:val="21"/>
        </w:rPr>
        <w:t>1時間未満</w:t>
      </w:r>
      <w:r w:rsidR="00626414">
        <w:rPr>
          <w:szCs w:val="21"/>
        </w:rPr>
        <w:t>”, “</w:t>
      </w:r>
      <w:r w:rsidR="00626414">
        <w:rPr>
          <w:rFonts w:hint="eastAsia"/>
          <w:szCs w:val="21"/>
        </w:rPr>
        <w:t>1時間~3時間</w:t>
      </w:r>
      <w:r w:rsidR="00626414">
        <w:rPr>
          <w:szCs w:val="21"/>
        </w:rPr>
        <w:t>”, “</w:t>
      </w:r>
      <w:r w:rsidR="00626414">
        <w:rPr>
          <w:rFonts w:hint="eastAsia"/>
          <w:szCs w:val="21"/>
        </w:rPr>
        <w:t>3時間~5時間</w:t>
      </w:r>
      <w:r w:rsidR="00626414">
        <w:rPr>
          <w:szCs w:val="21"/>
        </w:rPr>
        <w:t>”, “</w:t>
      </w:r>
      <w:r w:rsidR="00626414">
        <w:rPr>
          <w:rFonts w:hint="eastAsia"/>
          <w:szCs w:val="21"/>
        </w:rPr>
        <w:t>5時間以上</w:t>
      </w:r>
      <w:r w:rsidR="00626414">
        <w:rPr>
          <w:szCs w:val="21"/>
        </w:rPr>
        <w:t xml:space="preserve">”, </w:t>
      </w:r>
      <w:r w:rsidR="00626414">
        <w:rPr>
          <w:rFonts w:hint="eastAsia"/>
          <w:szCs w:val="21"/>
        </w:rPr>
        <w:t>の4段階で回答を求めた。自</w:t>
      </w:r>
      <w:r w:rsidR="00626414">
        <w:rPr>
          <w:rFonts w:hint="eastAsia"/>
          <w:szCs w:val="21"/>
        </w:rPr>
        <w:lastRenderedPageBreak/>
        <w:t>分はストレスに強いタイプだと思いますかを</w:t>
      </w:r>
      <w:r w:rsidR="004E207D">
        <w:rPr>
          <w:szCs w:val="21"/>
        </w:rPr>
        <w:t>”</w:t>
      </w:r>
      <w:r w:rsidR="004E207D">
        <w:rPr>
          <w:rFonts w:hint="eastAsia"/>
          <w:szCs w:val="21"/>
        </w:rPr>
        <w:t>そう思う</w:t>
      </w:r>
      <w:r w:rsidR="004E207D">
        <w:rPr>
          <w:szCs w:val="21"/>
        </w:rPr>
        <w:t>”, “</w:t>
      </w:r>
      <w:r w:rsidR="004E207D">
        <w:rPr>
          <w:rFonts w:hint="eastAsia"/>
          <w:szCs w:val="21"/>
        </w:rPr>
        <w:t>大体そう思う</w:t>
      </w:r>
      <w:r w:rsidR="004E207D">
        <w:rPr>
          <w:szCs w:val="21"/>
        </w:rPr>
        <w:t>”, “</w:t>
      </w:r>
      <w:r w:rsidR="004E207D">
        <w:rPr>
          <w:rFonts w:hint="eastAsia"/>
          <w:szCs w:val="21"/>
        </w:rPr>
        <w:t>大体そう思わない</w:t>
      </w:r>
      <w:r w:rsidR="004E207D">
        <w:rPr>
          <w:szCs w:val="21"/>
        </w:rPr>
        <w:t>”, “</w:t>
      </w:r>
      <w:r w:rsidR="004E207D">
        <w:rPr>
          <w:rFonts w:hint="eastAsia"/>
          <w:szCs w:val="21"/>
        </w:rPr>
        <w:t>そう思わない</w:t>
      </w:r>
      <w:r w:rsidR="004E207D">
        <w:rPr>
          <w:szCs w:val="21"/>
        </w:rPr>
        <w:t xml:space="preserve">”, </w:t>
      </w:r>
      <w:r w:rsidR="004E207D">
        <w:rPr>
          <w:rFonts w:hint="eastAsia"/>
          <w:szCs w:val="21"/>
        </w:rPr>
        <w:t>の4段階で回答を求めた。</w:t>
      </w:r>
      <w:r w:rsidR="00B23083">
        <w:rPr>
          <w:rFonts w:hint="eastAsia"/>
          <w:szCs w:val="21"/>
        </w:rPr>
        <w:t>信頼性・</w:t>
      </w:r>
      <w:r>
        <w:rPr>
          <w:rFonts w:hint="eastAsia"/>
          <w:szCs w:val="21"/>
        </w:rPr>
        <w:t>妥当性</w:t>
      </w:r>
      <w:r w:rsidR="006E3478">
        <w:rPr>
          <w:rFonts w:hint="eastAsia"/>
          <w:szCs w:val="21"/>
        </w:rPr>
        <w:t>の検討</w:t>
      </w:r>
      <w:r>
        <w:rPr>
          <w:rFonts w:hint="eastAsia"/>
          <w:szCs w:val="21"/>
        </w:rPr>
        <w:t>について、佐藤・矢島（2</w:t>
      </w:r>
      <w:r>
        <w:rPr>
          <w:szCs w:val="21"/>
        </w:rPr>
        <w:t>017</w:t>
      </w:r>
      <w:r>
        <w:rPr>
          <w:rFonts w:hint="eastAsia"/>
          <w:szCs w:val="21"/>
        </w:rPr>
        <w:t>）の</w:t>
      </w:r>
      <w:r w:rsidR="00FD5DC2">
        <w:rPr>
          <w:rFonts w:hint="eastAsia"/>
          <w:szCs w:val="21"/>
        </w:rPr>
        <w:t>S</w:t>
      </w:r>
      <w:r w:rsidR="00FD5DC2">
        <w:rPr>
          <w:szCs w:val="21"/>
        </w:rPr>
        <w:t>NS</w:t>
      </w:r>
      <w:r w:rsidR="00FD5DC2">
        <w:rPr>
          <w:rFonts w:hint="eastAsia"/>
          <w:szCs w:val="21"/>
        </w:rPr>
        <w:t>における対人ストレス経験尺度</w:t>
      </w:r>
      <w:r>
        <w:rPr>
          <w:rFonts w:hint="eastAsia"/>
          <w:szCs w:val="21"/>
        </w:rPr>
        <w:t>を用いた。</w:t>
      </w:r>
      <w:r w:rsidR="00277FC2">
        <w:rPr>
          <w:rFonts w:hint="eastAsia"/>
          <w:szCs w:val="21"/>
        </w:rPr>
        <w:t>過去1ヶ月の自分に最も当てはまるものを、</w:t>
      </w:r>
      <w:r w:rsidR="00277FC2">
        <w:rPr>
          <w:szCs w:val="21"/>
        </w:rPr>
        <w:t xml:space="preserve">“0. </w:t>
      </w:r>
      <w:r w:rsidR="00277FC2">
        <w:rPr>
          <w:rFonts w:hint="eastAsia"/>
          <w:szCs w:val="21"/>
        </w:rPr>
        <w:t>まったくなかった</w:t>
      </w:r>
      <w:r w:rsidR="00277FC2">
        <w:rPr>
          <w:szCs w:val="21"/>
        </w:rPr>
        <w:t>”, ”</w:t>
      </w:r>
      <w:r w:rsidR="00277FC2">
        <w:rPr>
          <w:rFonts w:hint="eastAsia"/>
          <w:szCs w:val="21"/>
        </w:rPr>
        <w:t>1</w:t>
      </w:r>
      <w:r w:rsidR="00277FC2">
        <w:rPr>
          <w:szCs w:val="21"/>
        </w:rPr>
        <w:t xml:space="preserve">. </w:t>
      </w:r>
      <w:r w:rsidR="00487677">
        <w:rPr>
          <w:rFonts w:hint="eastAsia"/>
          <w:szCs w:val="21"/>
        </w:rPr>
        <w:t>ほとんど</w:t>
      </w:r>
      <w:r w:rsidR="00277FC2">
        <w:rPr>
          <w:rFonts w:hint="eastAsia"/>
          <w:szCs w:val="21"/>
        </w:rPr>
        <w:t>なかった</w:t>
      </w:r>
      <w:r w:rsidR="00277FC2">
        <w:rPr>
          <w:szCs w:val="21"/>
        </w:rPr>
        <w:t>”, “</w:t>
      </w:r>
      <w:r w:rsidR="00277FC2">
        <w:rPr>
          <w:rFonts w:hint="eastAsia"/>
          <w:szCs w:val="21"/>
        </w:rPr>
        <w:t>2</w:t>
      </w:r>
      <w:r w:rsidR="00277FC2">
        <w:rPr>
          <w:szCs w:val="21"/>
        </w:rPr>
        <w:t>.</w:t>
      </w:r>
      <w:r w:rsidR="00487677">
        <w:rPr>
          <w:rFonts w:hint="eastAsia"/>
          <w:szCs w:val="21"/>
        </w:rPr>
        <w:t xml:space="preserve"> 時々あった</w:t>
      </w:r>
      <w:r w:rsidR="00277FC2">
        <w:rPr>
          <w:szCs w:val="21"/>
        </w:rPr>
        <w:t>”, “</w:t>
      </w:r>
      <w:r w:rsidR="00277FC2">
        <w:rPr>
          <w:rFonts w:hint="eastAsia"/>
          <w:szCs w:val="21"/>
        </w:rPr>
        <w:t>3</w:t>
      </w:r>
      <w:r w:rsidR="00277FC2">
        <w:rPr>
          <w:szCs w:val="21"/>
        </w:rPr>
        <w:t>.</w:t>
      </w:r>
      <w:r w:rsidR="00487677">
        <w:rPr>
          <w:szCs w:val="21"/>
        </w:rPr>
        <w:t xml:space="preserve"> </w:t>
      </w:r>
      <w:r w:rsidR="00487677">
        <w:rPr>
          <w:rFonts w:hint="eastAsia"/>
          <w:szCs w:val="21"/>
        </w:rPr>
        <w:t>しばしば</w:t>
      </w:r>
      <w:r w:rsidR="00277FC2">
        <w:rPr>
          <w:rFonts w:hint="eastAsia"/>
          <w:szCs w:val="21"/>
        </w:rPr>
        <w:t>あった</w:t>
      </w:r>
      <w:r w:rsidR="00277FC2">
        <w:rPr>
          <w:szCs w:val="21"/>
        </w:rPr>
        <w:t xml:space="preserve">” </w:t>
      </w:r>
      <w:r w:rsidR="00277FC2">
        <w:rPr>
          <w:rFonts w:hint="eastAsia"/>
          <w:szCs w:val="21"/>
        </w:rPr>
        <w:t>の</w:t>
      </w:r>
      <w:r w:rsidR="00277FC2">
        <w:rPr>
          <w:szCs w:val="21"/>
        </w:rPr>
        <w:t>4</w:t>
      </w:r>
      <w:r w:rsidR="00277FC2">
        <w:rPr>
          <w:rFonts w:hint="eastAsia"/>
          <w:szCs w:val="21"/>
        </w:rPr>
        <w:t>段階で回答を求めた。さらに</w:t>
      </w:r>
      <w:r>
        <w:rPr>
          <w:rFonts w:hint="eastAsia"/>
          <w:szCs w:val="21"/>
        </w:rPr>
        <w:t>鷲見（2</w:t>
      </w:r>
      <w:r>
        <w:rPr>
          <w:szCs w:val="21"/>
        </w:rPr>
        <w:t>006</w:t>
      </w:r>
      <w:r>
        <w:rPr>
          <w:rFonts w:hint="eastAsia"/>
          <w:szCs w:val="21"/>
        </w:rPr>
        <w:t>）</w:t>
      </w:r>
      <w:r w:rsidR="00277FC2">
        <w:rPr>
          <w:rFonts w:hint="eastAsia"/>
          <w:szCs w:val="21"/>
        </w:rPr>
        <w:t>の知覚されたストレス尺度（P</w:t>
      </w:r>
      <w:r w:rsidR="00277FC2">
        <w:rPr>
          <w:szCs w:val="21"/>
        </w:rPr>
        <w:t>erceived Stress Scale</w:t>
      </w:r>
      <w:r w:rsidR="00277FC2">
        <w:rPr>
          <w:rFonts w:hint="eastAsia"/>
          <w:szCs w:val="21"/>
        </w:rPr>
        <w:t>（以降</w:t>
      </w:r>
      <w:r w:rsidR="00277FC2">
        <w:rPr>
          <w:szCs w:val="21"/>
        </w:rPr>
        <w:t>PSS</w:t>
      </w:r>
      <w:r w:rsidR="00277FC2">
        <w:rPr>
          <w:rFonts w:hint="eastAsia"/>
          <w:szCs w:val="21"/>
        </w:rPr>
        <w:t>））</w:t>
      </w:r>
      <w:r w:rsidR="00313E5A">
        <w:rPr>
          <w:rFonts w:hint="eastAsia"/>
          <w:szCs w:val="21"/>
        </w:rPr>
        <w:t>を用いた</w:t>
      </w:r>
      <w:r w:rsidR="00277FC2">
        <w:rPr>
          <w:rFonts w:hint="eastAsia"/>
          <w:szCs w:val="21"/>
        </w:rPr>
        <w:t>。過去1ヶ月の自分に最も当てはまるものを、</w:t>
      </w:r>
      <w:r w:rsidR="00277FC2">
        <w:rPr>
          <w:szCs w:val="21"/>
        </w:rPr>
        <w:t xml:space="preserve">“0. </w:t>
      </w:r>
      <w:r w:rsidR="00277FC2">
        <w:rPr>
          <w:rFonts w:hint="eastAsia"/>
          <w:szCs w:val="21"/>
        </w:rPr>
        <w:t>まったくなかった</w:t>
      </w:r>
      <w:r w:rsidR="00277FC2">
        <w:rPr>
          <w:szCs w:val="21"/>
        </w:rPr>
        <w:t>”, ”</w:t>
      </w:r>
      <w:r w:rsidR="00277FC2">
        <w:rPr>
          <w:rFonts w:hint="eastAsia"/>
          <w:szCs w:val="21"/>
        </w:rPr>
        <w:t>1</w:t>
      </w:r>
      <w:r w:rsidR="00277FC2">
        <w:rPr>
          <w:szCs w:val="21"/>
        </w:rPr>
        <w:t xml:space="preserve">. </w:t>
      </w:r>
      <w:r w:rsidR="00277FC2">
        <w:rPr>
          <w:rFonts w:hint="eastAsia"/>
          <w:szCs w:val="21"/>
        </w:rPr>
        <w:t>なかった</w:t>
      </w:r>
      <w:r w:rsidR="00277FC2">
        <w:rPr>
          <w:szCs w:val="21"/>
        </w:rPr>
        <w:t>”, “</w:t>
      </w:r>
      <w:r w:rsidR="00277FC2">
        <w:rPr>
          <w:rFonts w:hint="eastAsia"/>
          <w:szCs w:val="21"/>
        </w:rPr>
        <w:t>2</w:t>
      </w:r>
      <w:r w:rsidR="00277FC2">
        <w:rPr>
          <w:szCs w:val="21"/>
        </w:rPr>
        <w:t>.</w:t>
      </w:r>
      <w:r w:rsidR="00487677">
        <w:rPr>
          <w:szCs w:val="21"/>
        </w:rPr>
        <w:t xml:space="preserve"> </w:t>
      </w:r>
      <w:r w:rsidR="00277FC2">
        <w:rPr>
          <w:rFonts w:hint="eastAsia"/>
          <w:szCs w:val="21"/>
        </w:rPr>
        <w:t>どちらともいえない</w:t>
      </w:r>
      <w:r w:rsidR="00277FC2">
        <w:rPr>
          <w:szCs w:val="21"/>
        </w:rPr>
        <w:t>”, “</w:t>
      </w:r>
      <w:r w:rsidR="00277FC2">
        <w:rPr>
          <w:rFonts w:hint="eastAsia"/>
          <w:szCs w:val="21"/>
        </w:rPr>
        <w:t>3</w:t>
      </w:r>
      <w:r w:rsidR="00277FC2">
        <w:rPr>
          <w:szCs w:val="21"/>
        </w:rPr>
        <w:t>.</w:t>
      </w:r>
      <w:r w:rsidR="00487677">
        <w:rPr>
          <w:szCs w:val="21"/>
        </w:rPr>
        <w:t xml:space="preserve"> </w:t>
      </w:r>
      <w:r w:rsidR="00277FC2">
        <w:rPr>
          <w:rFonts w:hint="eastAsia"/>
          <w:szCs w:val="21"/>
        </w:rPr>
        <w:t>あった</w:t>
      </w:r>
      <w:r w:rsidR="00277FC2">
        <w:rPr>
          <w:szCs w:val="21"/>
        </w:rPr>
        <w:t>”, “</w:t>
      </w:r>
      <w:r w:rsidR="00277FC2">
        <w:rPr>
          <w:rFonts w:hint="eastAsia"/>
          <w:szCs w:val="21"/>
        </w:rPr>
        <w:t>4</w:t>
      </w:r>
      <w:r w:rsidR="00277FC2">
        <w:rPr>
          <w:szCs w:val="21"/>
        </w:rPr>
        <w:t xml:space="preserve">. </w:t>
      </w:r>
      <w:r w:rsidR="00277FC2">
        <w:rPr>
          <w:rFonts w:hint="eastAsia"/>
          <w:szCs w:val="21"/>
        </w:rPr>
        <w:t>いつもあった</w:t>
      </w:r>
      <w:r w:rsidR="00277FC2">
        <w:rPr>
          <w:szCs w:val="21"/>
        </w:rPr>
        <w:t>”</w:t>
      </w:r>
      <w:r w:rsidR="00277FC2">
        <w:rPr>
          <w:rFonts w:hint="eastAsia"/>
          <w:szCs w:val="21"/>
        </w:rPr>
        <w:t>の</w:t>
      </w:r>
      <w:r w:rsidR="00277FC2">
        <w:rPr>
          <w:szCs w:val="21"/>
        </w:rPr>
        <w:t>5</w:t>
      </w:r>
      <w:r w:rsidR="00277FC2">
        <w:rPr>
          <w:rFonts w:hint="eastAsia"/>
          <w:szCs w:val="21"/>
        </w:rPr>
        <w:t>段階で回答を求めた。</w:t>
      </w:r>
      <w:r w:rsidR="00487677">
        <w:rPr>
          <w:rFonts w:hint="eastAsia"/>
          <w:szCs w:val="21"/>
        </w:rPr>
        <w:t>最後に何かコメント等がございましたら、以下にご記入くださいを自由記述で回答を求めた。</w:t>
      </w:r>
    </w:p>
    <w:p w:rsidR="003B547C" w:rsidP="003B547C" w:rsidRDefault="003B547C" w14:paraId="3A467518" w14:textId="0C4E5C2C">
      <w:pPr>
        <w:ind w:firstLine="210" w:firstLineChars="100"/>
        <w:jc w:val="left"/>
        <w:rPr>
          <w:szCs w:val="21"/>
        </w:rPr>
      </w:pPr>
      <w:r>
        <w:rPr>
          <w:rFonts w:hint="eastAsia"/>
          <w:szCs w:val="21"/>
        </w:rPr>
        <w:t>以下に質問紙の原案を表1に示した。なお逆転項目にチェックを入れた。</w:t>
      </w:r>
    </w:p>
    <w:p w:rsidRPr="003B547C" w:rsidR="003B547C" w:rsidP="003B547C" w:rsidRDefault="003B547C" w14:paraId="4BE6008B" w14:textId="77777777">
      <w:pPr>
        <w:jc w:val="right"/>
        <w:rPr>
          <w:szCs w:val="21"/>
        </w:rPr>
      </w:pPr>
    </w:p>
    <w:p w:rsidR="00900AF4" w:rsidP="00900AF4" w:rsidRDefault="00900AF4" w14:paraId="13C88FB0" w14:textId="6B83A664">
      <w:pPr>
        <w:jc w:val="center"/>
        <w:rPr>
          <w:szCs w:val="21"/>
        </w:rPr>
      </w:pPr>
      <w:r>
        <w:rPr>
          <w:rFonts w:hint="eastAsia"/>
          <w:szCs w:val="21"/>
        </w:rPr>
        <w:t>表1　質問紙の原案</w:t>
      </w:r>
    </w:p>
    <w:p w:rsidR="005A776F" w:rsidP="00C7588B" w:rsidRDefault="00C7588B" w14:paraId="32174BC5" w14:textId="2886EE7B">
      <w:pPr>
        <w:jc w:val="center"/>
      </w:pPr>
      <w:r w:rsidRPr="00C7588B">
        <w:rPr>
          <w:noProof/>
        </w:rPr>
        <w:drawing>
          <wp:inline distT="0" distB="0" distL="0" distR="0" wp14:anchorId="762AFF74" wp14:editId="666134A9">
            <wp:extent cx="4197350" cy="34349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3499" cy="3464546"/>
                    </a:xfrm>
                    <a:prstGeom prst="rect">
                      <a:avLst/>
                    </a:prstGeom>
                    <a:noFill/>
                    <a:ln>
                      <a:noFill/>
                    </a:ln>
                  </pic:spPr>
                </pic:pic>
              </a:graphicData>
            </a:graphic>
          </wp:inline>
        </w:drawing>
      </w:r>
    </w:p>
    <w:p w:rsidR="007B2318" w:rsidP="007B2318" w:rsidRDefault="007B2318" w14:paraId="5B77B4C8" w14:textId="1A5F3D2B">
      <w:pPr>
        <w:jc w:val="right"/>
        <w:rPr>
          <w:szCs w:val="21"/>
        </w:rPr>
      </w:pPr>
    </w:p>
    <w:p w:rsidR="007B2318" w:rsidP="007B2318" w:rsidRDefault="007B2318" w14:paraId="52BA4C4C" w14:textId="500DE9DB">
      <w:pPr>
        <w:jc w:val="right"/>
        <w:rPr>
          <w:szCs w:val="21"/>
        </w:rPr>
      </w:pPr>
    </w:p>
    <w:p w:rsidR="007B2318" w:rsidP="007B2318" w:rsidRDefault="007B2318" w14:paraId="40D16621" w14:textId="3C47C539">
      <w:pPr>
        <w:jc w:val="right"/>
        <w:rPr>
          <w:szCs w:val="21"/>
        </w:rPr>
      </w:pPr>
    </w:p>
    <w:p w:rsidR="007B2318" w:rsidP="007B2318" w:rsidRDefault="007B2318" w14:paraId="2865EF41" w14:textId="69985864">
      <w:pPr>
        <w:jc w:val="right"/>
        <w:rPr>
          <w:szCs w:val="21"/>
        </w:rPr>
      </w:pPr>
    </w:p>
    <w:p w:rsidR="007B2318" w:rsidP="007B2318" w:rsidRDefault="007B2318" w14:paraId="1483F4FC" w14:textId="255A164E">
      <w:pPr>
        <w:jc w:val="right"/>
        <w:rPr>
          <w:szCs w:val="21"/>
        </w:rPr>
      </w:pPr>
    </w:p>
    <w:p w:rsidR="007B2318" w:rsidP="007B2318" w:rsidRDefault="007B2318" w14:paraId="0C166F01" w14:textId="53AD2379">
      <w:pPr>
        <w:jc w:val="right"/>
        <w:rPr>
          <w:szCs w:val="21"/>
        </w:rPr>
      </w:pPr>
    </w:p>
    <w:p w:rsidR="007B2318" w:rsidP="007B2318" w:rsidRDefault="007B2318" w14:paraId="3436B5F2" w14:textId="31EEC85A">
      <w:pPr>
        <w:jc w:val="right"/>
        <w:rPr>
          <w:szCs w:val="21"/>
        </w:rPr>
      </w:pPr>
    </w:p>
    <w:p w:rsidR="007B2318" w:rsidP="007B2318" w:rsidRDefault="007B2318" w14:paraId="5BD3C4A7" w14:textId="662C2AE9">
      <w:pPr>
        <w:jc w:val="left"/>
        <w:rPr>
          <w:szCs w:val="21"/>
        </w:rPr>
      </w:pPr>
    </w:p>
    <w:p w:rsidR="007B2318" w:rsidP="00515634" w:rsidRDefault="00515634" w14:paraId="613FA4AA" w14:textId="44957313">
      <w:pPr>
        <w:ind w:firstLine="210" w:firstLineChars="100"/>
        <w:jc w:val="left"/>
        <w:rPr>
          <w:szCs w:val="21"/>
        </w:rPr>
      </w:pPr>
      <w:r>
        <w:rPr>
          <w:rFonts w:hint="eastAsia"/>
          <w:szCs w:val="21"/>
        </w:rPr>
        <w:lastRenderedPageBreak/>
        <w:t>以下に表2を示した。上のブロックは研究名、真ん中のブロックは新案項目、および考えた要因（下のブロック）が2</w:t>
      </w:r>
      <w:r>
        <w:rPr>
          <w:szCs w:val="21"/>
        </w:rPr>
        <w:t>0</w:t>
      </w:r>
      <w:r>
        <w:rPr>
          <w:rFonts w:hint="eastAsia"/>
          <w:szCs w:val="21"/>
        </w:rPr>
        <w:t>項目のどれに該当するかをまとめた表であった。</w:t>
      </w:r>
    </w:p>
    <w:p w:rsidR="00515634" w:rsidP="00515634" w:rsidRDefault="00515634" w14:paraId="277CA6DD" w14:textId="77777777">
      <w:pPr>
        <w:ind w:firstLine="210" w:firstLineChars="100"/>
        <w:jc w:val="right"/>
        <w:rPr>
          <w:szCs w:val="21"/>
        </w:rPr>
      </w:pPr>
    </w:p>
    <w:p w:rsidR="007B2318" w:rsidP="007B2318" w:rsidRDefault="007B2318" w14:paraId="47770A3B" w14:textId="202C5EDA">
      <w:pPr>
        <w:jc w:val="center"/>
        <w:rPr>
          <w:szCs w:val="21"/>
        </w:rPr>
      </w:pPr>
      <w:r>
        <w:rPr>
          <w:rFonts w:hint="eastAsia"/>
          <w:szCs w:val="21"/>
        </w:rPr>
        <w:t>表2　項目・要因など各班の意見</w:t>
      </w:r>
    </w:p>
    <w:p w:rsidR="00535C26" w:rsidP="003D1F95" w:rsidRDefault="003D1F95" w14:paraId="34E21D95" w14:textId="1AECFF17">
      <w:pPr>
        <w:jc w:val="center"/>
      </w:pPr>
      <w:r w:rsidRPr="003D1F95">
        <w:rPr>
          <w:noProof/>
        </w:rPr>
        <w:drawing>
          <wp:inline distT="0" distB="0" distL="0" distR="0" wp14:anchorId="5D0C8234" wp14:editId="35A32535">
            <wp:extent cx="5151790" cy="4094922"/>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1987" cy="4110976"/>
                    </a:xfrm>
                    <a:prstGeom prst="rect">
                      <a:avLst/>
                    </a:prstGeom>
                    <a:noFill/>
                    <a:ln>
                      <a:noFill/>
                    </a:ln>
                  </pic:spPr>
                </pic:pic>
              </a:graphicData>
            </a:graphic>
          </wp:inline>
        </w:drawing>
      </w:r>
    </w:p>
    <w:p w:rsidR="007B2318" w:rsidP="007B2318" w:rsidRDefault="007B2318" w14:paraId="498F7946" w14:textId="735EE27F">
      <w:pPr>
        <w:jc w:val="right"/>
        <w:rPr>
          <w:szCs w:val="21"/>
        </w:rPr>
      </w:pPr>
    </w:p>
    <w:p w:rsidR="003B547C" w:rsidP="007B2318" w:rsidRDefault="003B547C" w14:paraId="1A2423C4" w14:textId="777CD2F8">
      <w:pPr>
        <w:jc w:val="right"/>
        <w:rPr>
          <w:szCs w:val="21"/>
        </w:rPr>
      </w:pPr>
    </w:p>
    <w:p w:rsidR="003B547C" w:rsidP="007B2318" w:rsidRDefault="003B547C" w14:paraId="0AB659DA" w14:textId="10A1A716">
      <w:pPr>
        <w:jc w:val="right"/>
        <w:rPr>
          <w:szCs w:val="21"/>
        </w:rPr>
      </w:pPr>
    </w:p>
    <w:p w:rsidR="003B547C" w:rsidP="007B2318" w:rsidRDefault="003B547C" w14:paraId="2493B4E3" w14:textId="518F1D4A">
      <w:pPr>
        <w:jc w:val="right"/>
        <w:rPr>
          <w:szCs w:val="21"/>
        </w:rPr>
      </w:pPr>
    </w:p>
    <w:p w:rsidR="003B547C" w:rsidP="007B2318" w:rsidRDefault="003B547C" w14:paraId="7A637BE4" w14:textId="5594DC21">
      <w:pPr>
        <w:jc w:val="right"/>
        <w:rPr>
          <w:szCs w:val="21"/>
        </w:rPr>
      </w:pPr>
    </w:p>
    <w:p w:rsidR="003B547C" w:rsidP="007B2318" w:rsidRDefault="003B547C" w14:paraId="4ACDB308" w14:textId="505A19F7">
      <w:pPr>
        <w:jc w:val="right"/>
        <w:rPr>
          <w:szCs w:val="21"/>
        </w:rPr>
      </w:pPr>
    </w:p>
    <w:p w:rsidR="003B547C" w:rsidP="007B2318" w:rsidRDefault="003B547C" w14:paraId="2BA2ED53" w14:textId="247765C4">
      <w:pPr>
        <w:jc w:val="right"/>
        <w:rPr>
          <w:szCs w:val="21"/>
        </w:rPr>
      </w:pPr>
    </w:p>
    <w:p w:rsidR="003B547C" w:rsidP="007B2318" w:rsidRDefault="003B547C" w14:paraId="1387D72A" w14:textId="5D561A42">
      <w:pPr>
        <w:jc w:val="right"/>
        <w:rPr>
          <w:szCs w:val="21"/>
        </w:rPr>
      </w:pPr>
    </w:p>
    <w:p w:rsidR="003B547C" w:rsidP="007B2318" w:rsidRDefault="003B547C" w14:paraId="4B3A3210" w14:textId="129F72B9">
      <w:pPr>
        <w:jc w:val="right"/>
        <w:rPr>
          <w:szCs w:val="21"/>
        </w:rPr>
      </w:pPr>
    </w:p>
    <w:p w:rsidR="003B547C" w:rsidP="007B2318" w:rsidRDefault="003B547C" w14:paraId="0A00CDB2" w14:textId="5BDFD8C4">
      <w:pPr>
        <w:jc w:val="right"/>
        <w:rPr>
          <w:szCs w:val="21"/>
        </w:rPr>
      </w:pPr>
    </w:p>
    <w:p w:rsidR="003B547C" w:rsidP="007B2318" w:rsidRDefault="003B547C" w14:paraId="358BAC66" w14:textId="4A618CB0">
      <w:pPr>
        <w:jc w:val="right"/>
        <w:rPr>
          <w:szCs w:val="21"/>
        </w:rPr>
      </w:pPr>
    </w:p>
    <w:p w:rsidR="003B547C" w:rsidP="007B2318" w:rsidRDefault="003B547C" w14:paraId="1B5F084B" w14:textId="27CDDC3F">
      <w:pPr>
        <w:jc w:val="right"/>
        <w:rPr>
          <w:szCs w:val="21"/>
        </w:rPr>
      </w:pPr>
    </w:p>
    <w:p w:rsidR="003B547C" w:rsidP="007B2318" w:rsidRDefault="003B547C" w14:paraId="1F871CCE" w14:textId="1D68BBFE">
      <w:pPr>
        <w:jc w:val="right"/>
        <w:rPr>
          <w:szCs w:val="21"/>
        </w:rPr>
      </w:pPr>
    </w:p>
    <w:p w:rsidR="003B547C" w:rsidP="007B2318" w:rsidRDefault="003B547C" w14:paraId="5600B8BE" w14:textId="77777777">
      <w:pPr>
        <w:jc w:val="right"/>
        <w:rPr>
          <w:szCs w:val="21"/>
        </w:rPr>
      </w:pPr>
    </w:p>
    <w:p w:rsidRPr="003B547C" w:rsidR="003B547C" w:rsidP="003B547C" w:rsidRDefault="003B547C" w14:paraId="7399BCE0" w14:textId="029EA89F">
      <w:pPr>
        <w:ind w:firstLine="210" w:firstLineChars="100"/>
        <w:jc w:val="left"/>
        <w:rPr>
          <w:szCs w:val="21"/>
        </w:rPr>
      </w:pPr>
      <w:r>
        <w:rPr>
          <w:rFonts w:hint="eastAsia"/>
          <w:szCs w:val="21"/>
        </w:rPr>
        <w:lastRenderedPageBreak/>
        <w:t xml:space="preserve">　以下に質問紙の完成形を表</w:t>
      </w:r>
      <w:r>
        <w:rPr>
          <w:szCs w:val="21"/>
        </w:rPr>
        <w:t>3</w:t>
      </w:r>
      <w:r>
        <w:rPr>
          <w:rFonts w:hint="eastAsia"/>
          <w:szCs w:val="21"/>
        </w:rPr>
        <w:t>に示した。なお逆転項目にチェックを入れた。</w:t>
      </w:r>
    </w:p>
    <w:p w:rsidR="003B547C" w:rsidP="003B547C" w:rsidRDefault="003B547C" w14:paraId="77F5169D" w14:textId="77777777">
      <w:pPr>
        <w:jc w:val="right"/>
        <w:rPr>
          <w:szCs w:val="21"/>
        </w:rPr>
      </w:pPr>
    </w:p>
    <w:p w:rsidR="00535C26" w:rsidP="007B2318" w:rsidRDefault="007B2318" w14:paraId="4714DFB7" w14:textId="7EA8894F">
      <w:pPr>
        <w:jc w:val="center"/>
        <w:rPr>
          <w:szCs w:val="21"/>
        </w:rPr>
      </w:pPr>
      <w:r>
        <w:rPr>
          <w:rFonts w:hint="eastAsia"/>
          <w:szCs w:val="21"/>
        </w:rPr>
        <w:t>表３　考案した質問紙の完成形</w:t>
      </w:r>
      <w:r w:rsidR="003B547C">
        <w:rPr>
          <w:rFonts w:hint="eastAsia"/>
          <w:szCs w:val="21"/>
        </w:rPr>
        <w:t>（チェックは逆転項目を表している）</w:t>
      </w:r>
    </w:p>
    <w:p w:rsidR="00535C26" w:rsidP="00133011" w:rsidRDefault="00313E5A" w14:paraId="3A83E7F8" w14:textId="37A537C1">
      <w:pPr>
        <w:jc w:val="center"/>
      </w:pPr>
      <w:r w:rsidRPr="00313E5A">
        <w:rPr>
          <w:rFonts w:hint="eastAsia"/>
          <w:noProof/>
        </w:rPr>
        <w:drawing>
          <wp:inline distT="0" distB="0" distL="0" distR="0" wp14:anchorId="0BC844AC" wp14:editId="5F294E7C">
            <wp:extent cx="5400040" cy="303139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1399"/>
                    </a:xfrm>
                    <a:prstGeom prst="rect">
                      <a:avLst/>
                    </a:prstGeom>
                    <a:noFill/>
                    <a:ln>
                      <a:noFill/>
                    </a:ln>
                  </pic:spPr>
                </pic:pic>
              </a:graphicData>
            </a:graphic>
          </wp:inline>
        </w:drawing>
      </w:r>
    </w:p>
    <w:p w:rsidR="007B2318" w:rsidP="00B95C6E" w:rsidRDefault="007B2318" w14:paraId="375A915A" w14:textId="77777777">
      <w:pPr>
        <w:jc w:val="right"/>
        <w:rPr>
          <w:szCs w:val="21"/>
        </w:rPr>
      </w:pPr>
    </w:p>
    <w:p w:rsidRPr="0000278F" w:rsidR="009425CA" w:rsidP="009425CA" w:rsidRDefault="009425CA" w14:paraId="1D4C79AC" w14:textId="77777777">
      <w:pPr>
        <w:jc w:val="left"/>
        <w:rPr>
          <w:b/>
          <w:szCs w:val="21"/>
        </w:rPr>
      </w:pPr>
      <w:r w:rsidRPr="0000278F">
        <w:rPr>
          <w:rFonts w:hint="eastAsia"/>
          <w:b/>
          <w:szCs w:val="21"/>
        </w:rPr>
        <w:t>分析手法</w:t>
      </w:r>
    </w:p>
    <w:p w:rsidRPr="00062D8C" w:rsidR="00535C26" w:rsidP="00674B3E" w:rsidRDefault="00900AF4" w14:paraId="203FE834" w14:textId="2278FF2A">
      <w:pPr>
        <w:jc w:val="left"/>
      </w:pPr>
      <w:r w:rsidR="00900AF4">
        <w:rPr/>
        <w:t>　</w:t>
      </w:r>
      <w:r w:rsidR="00062D8C">
        <w:rPr/>
        <w:t>以下のような手続きで分析を行った。本研究における分析は</w:t>
      </w:r>
      <w:r w:rsidR="00062D8C">
        <w:rPr/>
        <w:t>IBM SPSS Statics26</w:t>
      </w:r>
      <w:r w:rsidR="00062D8C">
        <w:rPr/>
        <w:t>を用いた。短縮を図るため調査者全員の総意から強制投入で4因子とした。得られた結果から共通性を0</w:t>
      </w:r>
      <w:r w:rsidR="00062D8C">
        <w:rPr/>
        <w:t>.2</w:t>
      </w:r>
      <w:r w:rsidR="00062D8C">
        <w:rPr/>
        <w:t>以下の項目は削除した。パターン行列は0</w:t>
      </w:r>
      <w:r w:rsidR="00062D8C">
        <w:rPr/>
        <w:t>.4</w:t>
      </w:r>
      <w:r w:rsidR="00062D8C">
        <w:rPr/>
        <w:t>以上の項目で区切った。内的整合性の検討において、α=</w:t>
      </w:r>
      <w:r w:rsidR="00062D8C">
        <w:rPr/>
        <w:t>.8</w:t>
      </w:r>
      <w:r w:rsidR="1F9701BB">
        <w:rPr/>
        <w:t>0</w:t>
      </w:r>
      <w:r w:rsidR="00062D8C">
        <w:rPr/>
        <w:t>とした。</w:t>
      </w:r>
    </w:p>
    <w:p w:rsidR="003C298A" w:rsidP="00A31090" w:rsidRDefault="003C298A" w14:paraId="72C96D2E" w14:textId="346E7A8B">
      <w:pPr>
        <w:jc w:val="center"/>
        <w:rPr>
          <w:szCs w:val="21"/>
        </w:rPr>
      </w:pPr>
    </w:p>
    <w:p w:rsidRPr="00FF29FC" w:rsidR="003C298A" w:rsidP="003C298A" w:rsidRDefault="003C298A" w14:paraId="0D5FF1A7" w14:textId="105642A9">
      <w:pPr>
        <w:jc w:val="center"/>
        <w:rPr>
          <w:sz w:val="24"/>
          <w:szCs w:val="24"/>
        </w:rPr>
      </w:pPr>
      <w:r w:rsidRPr="00FF29FC">
        <w:rPr>
          <w:rFonts w:hint="eastAsia"/>
          <w:sz w:val="24"/>
          <w:szCs w:val="24"/>
        </w:rPr>
        <w:t>結果</w:t>
      </w:r>
    </w:p>
    <w:p w:rsidR="003C298A" w:rsidP="00A31090" w:rsidRDefault="003C298A" w14:paraId="58480750" w14:textId="5E4D718F">
      <w:pPr>
        <w:jc w:val="center"/>
        <w:rPr>
          <w:szCs w:val="21"/>
        </w:rPr>
      </w:pPr>
    </w:p>
    <w:p w:rsidR="003C298A" w:rsidP="003C298A" w:rsidRDefault="00900AF4" w14:paraId="5C0A718F" w14:textId="4C2DF994">
      <w:pPr>
        <w:jc w:val="left"/>
        <w:rPr>
          <w:szCs w:val="21"/>
        </w:rPr>
      </w:pPr>
      <w:r>
        <w:rPr>
          <w:rFonts w:hint="eastAsia"/>
          <w:szCs w:val="21"/>
        </w:rPr>
        <w:t xml:space="preserve">　</w:t>
      </w:r>
      <w:r w:rsidR="002348F9">
        <w:rPr>
          <w:rFonts w:hint="eastAsia"/>
          <w:szCs w:val="21"/>
        </w:rPr>
        <w:t>佐藤・矢島（2</w:t>
      </w:r>
      <w:r w:rsidR="002348F9">
        <w:rPr>
          <w:szCs w:val="21"/>
        </w:rPr>
        <w:t>017</w:t>
      </w:r>
      <w:r w:rsidR="002348F9">
        <w:rPr>
          <w:rFonts w:hint="eastAsia"/>
          <w:szCs w:val="21"/>
        </w:rPr>
        <w:t>）によれば疎外状況などが対人ストレス経験得点との間に有意な差がみられたということで本</w:t>
      </w:r>
      <w:r w:rsidR="004F1931">
        <w:rPr>
          <w:rFonts w:hint="eastAsia"/>
          <w:szCs w:val="21"/>
        </w:rPr>
        <w:t>調査</w:t>
      </w:r>
      <w:r w:rsidR="002348F9">
        <w:rPr>
          <w:rFonts w:hint="eastAsia"/>
          <w:szCs w:val="21"/>
        </w:rPr>
        <w:t>においても</w:t>
      </w:r>
      <w:r w:rsidR="000D7B81">
        <w:rPr>
          <w:rFonts w:hint="eastAsia"/>
          <w:szCs w:val="21"/>
        </w:rPr>
        <w:t>男女差について分析した。</w:t>
      </w:r>
      <w:r w:rsidR="002D57CF">
        <w:rPr>
          <w:rFonts w:hint="eastAsia"/>
          <w:szCs w:val="21"/>
        </w:rPr>
        <w:t>男女差の他に大学差およびストレス耐性についても分析した。</w:t>
      </w:r>
    </w:p>
    <w:p w:rsidRPr="00C1427F" w:rsidR="00BB66B1" w:rsidP="00C1427F" w:rsidRDefault="0009568C" w14:paraId="43C50273" w14:textId="4537B6E2">
      <w:pPr>
        <w:jc w:val="left"/>
        <w:rPr>
          <w:szCs w:val="21"/>
        </w:rPr>
      </w:pPr>
      <w:r>
        <w:rPr>
          <w:rFonts w:hint="eastAsia"/>
          <w:szCs w:val="21"/>
        </w:rPr>
        <w:t xml:space="preserve">　</w:t>
      </w:r>
      <w:r w:rsidR="004F1931">
        <w:rPr>
          <w:rFonts w:hint="eastAsia"/>
          <w:szCs w:val="21"/>
        </w:rPr>
        <w:t>以下に</w:t>
      </w:r>
      <w:r>
        <w:rPr>
          <w:rFonts w:hint="eastAsia"/>
          <w:szCs w:val="21"/>
        </w:rPr>
        <w:t>本調査で作成したストレス尺度について、</w:t>
      </w:r>
      <w:r w:rsidR="00DE6F48">
        <w:rPr>
          <w:rFonts w:hint="eastAsia"/>
          <w:szCs w:val="21"/>
        </w:rPr>
        <w:t>最尤法、プロマックス回転による因子分析を行</w:t>
      </w:r>
      <w:r w:rsidR="001A351F">
        <w:rPr>
          <w:rFonts w:hint="eastAsia"/>
          <w:szCs w:val="21"/>
        </w:rPr>
        <w:t>い、</w:t>
      </w:r>
      <w:r w:rsidR="00DE6F48">
        <w:rPr>
          <w:rFonts w:hint="eastAsia"/>
          <w:szCs w:val="21"/>
        </w:rPr>
        <w:t>結果を表</w:t>
      </w:r>
      <w:r w:rsidR="001A351F">
        <w:rPr>
          <w:szCs w:val="21"/>
        </w:rPr>
        <w:t>4</w:t>
      </w:r>
      <w:r w:rsidR="00DE6F48">
        <w:rPr>
          <w:rFonts w:hint="eastAsia"/>
          <w:szCs w:val="21"/>
        </w:rPr>
        <w:t>に示した。</w:t>
      </w:r>
      <w:r w:rsidR="004F1931">
        <w:rPr>
          <w:rFonts w:hint="eastAsia"/>
          <w:szCs w:val="21"/>
        </w:rPr>
        <w:t>本調査では共通性0</w:t>
      </w:r>
      <w:r w:rsidR="004F1931">
        <w:rPr>
          <w:szCs w:val="21"/>
        </w:rPr>
        <w:t>.2</w:t>
      </w:r>
      <w:r w:rsidR="004F1931">
        <w:rPr>
          <w:rFonts w:hint="eastAsia"/>
          <w:szCs w:val="21"/>
        </w:rPr>
        <w:t>以下の項目を削除するため</w:t>
      </w:r>
      <w:r w:rsidR="00FD1A08">
        <w:rPr>
          <w:rFonts w:hint="eastAsia"/>
          <w:szCs w:val="21"/>
        </w:rPr>
        <w:t>項目1</w:t>
      </w:r>
      <w:r w:rsidR="00FD1A08">
        <w:rPr>
          <w:szCs w:val="21"/>
        </w:rPr>
        <w:t>5</w:t>
      </w:r>
      <w:r w:rsidR="00FD1A08">
        <w:rPr>
          <w:rFonts w:hint="eastAsia"/>
          <w:szCs w:val="21"/>
        </w:rPr>
        <w:t>「趣味に関する投稿をS</w:t>
      </w:r>
      <w:r w:rsidR="00FD1A08">
        <w:rPr>
          <w:szCs w:val="21"/>
        </w:rPr>
        <w:t>NS</w:t>
      </w:r>
      <w:r w:rsidR="00FD1A08">
        <w:rPr>
          <w:rFonts w:hint="eastAsia"/>
          <w:szCs w:val="21"/>
        </w:rPr>
        <w:t>に気兼ねなくすることができる」を削除し</w:t>
      </w:r>
      <w:r w:rsidR="001A351F">
        <w:rPr>
          <w:rFonts w:hint="eastAsia"/>
          <w:szCs w:val="21"/>
        </w:rPr>
        <w:t>、</w:t>
      </w:r>
      <w:r w:rsidR="00EF1B8C">
        <w:rPr>
          <w:rFonts w:hint="eastAsia"/>
          <w:szCs w:val="21"/>
        </w:rPr>
        <w:t>もう一度</w:t>
      </w:r>
      <w:r w:rsidR="001A351F">
        <w:rPr>
          <w:rFonts w:hint="eastAsia"/>
          <w:szCs w:val="21"/>
        </w:rPr>
        <w:t>分析し</w:t>
      </w:r>
      <w:r w:rsidR="00EF1B8C">
        <w:rPr>
          <w:rFonts w:hint="eastAsia"/>
          <w:szCs w:val="21"/>
        </w:rPr>
        <w:t>直した結果</w:t>
      </w:r>
      <w:r w:rsidR="008B1664">
        <w:rPr>
          <w:rFonts w:hint="eastAsia"/>
          <w:szCs w:val="21"/>
        </w:rPr>
        <w:t>を</w:t>
      </w:r>
      <w:r w:rsidR="00EF1B8C">
        <w:rPr>
          <w:rFonts w:hint="eastAsia"/>
          <w:szCs w:val="21"/>
        </w:rPr>
        <w:t>表5</w:t>
      </w:r>
      <w:r w:rsidR="008B1664">
        <w:rPr>
          <w:rFonts w:hint="eastAsia"/>
          <w:szCs w:val="21"/>
        </w:rPr>
        <w:t>に示し</w:t>
      </w:r>
      <w:r w:rsidR="00EF1B8C">
        <w:rPr>
          <w:rFonts w:hint="eastAsia"/>
          <w:szCs w:val="21"/>
        </w:rPr>
        <w:t>た。</w:t>
      </w:r>
      <w:r w:rsidR="00F04452">
        <w:rPr>
          <w:rFonts w:hint="eastAsia"/>
          <w:szCs w:val="21"/>
        </w:rPr>
        <w:t>共通性は0</w:t>
      </w:r>
      <w:r w:rsidR="00F04452">
        <w:rPr>
          <w:szCs w:val="21"/>
        </w:rPr>
        <w:t>.2</w:t>
      </w:r>
      <w:r w:rsidR="00F04452">
        <w:rPr>
          <w:rFonts w:hint="eastAsia"/>
          <w:szCs w:val="21"/>
        </w:rPr>
        <w:t>以上とな</w:t>
      </w:r>
      <w:r w:rsidR="00CE18ED">
        <w:rPr>
          <w:rFonts w:hint="eastAsia"/>
          <w:szCs w:val="21"/>
        </w:rPr>
        <w:t>り、次に信頼性の検討に取り掛かった。すると</w:t>
      </w:r>
      <w:r w:rsidR="00F04452">
        <w:rPr>
          <w:rFonts w:hint="eastAsia"/>
          <w:szCs w:val="21"/>
        </w:rPr>
        <w:t>項目</w:t>
      </w:r>
      <w:r w:rsidR="00CE18ED">
        <w:rPr>
          <w:rFonts w:hint="eastAsia"/>
          <w:szCs w:val="21"/>
        </w:rPr>
        <w:t>1「S</w:t>
      </w:r>
      <w:r w:rsidR="00CE18ED">
        <w:rPr>
          <w:szCs w:val="21"/>
        </w:rPr>
        <w:t>NS</w:t>
      </w:r>
      <w:r w:rsidR="00CE18ED">
        <w:rPr>
          <w:rFonts w:hint="eastAsia"/>
          <w:szCs w:val="21"/>
        </w:rPr>
        <w:t>での投稿をする際はあまり気にしないようにしている」が</w:t>
      </w:r>
      <w:r w:rsidRPr="00CE18ED" w:rsidR="00CE18ED">
        <w:rPr>
          <w:rFonts w:hint="eastAsia"/>
          <w:i/>
          <w:iCs/>
          <w:szCs w:val="21"/>
        </w:rPr>
        <w:t>α=</w:t>
      </w:r>
      <w:r w:rsidRPr="00CE18ED" w:rsidR="00CE18ED">
        <w:rPr>
          <w:i/>
          <w:iCs/>
          <w:szCs w:val="21"/>
        </w:rPr>
        <w:t>-0.61</w:t>
      </w:r>
      <w:r w:rsidR="00CE18ED">
        <w:rPr>
          <w:rFonts w:hint="eastAsia"/>
          <w:szCs w:val="21"/>
        </w:rPr>
        <w:t>とな</w:t>
      </w:r>
      <w:r w:rsidR="00563C36">
        <w:rPr>
          <w:rFonts w:hint="eastAsia"/>
          <w:szCs w:val="21"/>
        </w:rPr>
        <w:t>ったため</w:t>
      </w:r>
      <w:r w:rsidR="00CE18ED">
        <w:rPr>
          <w:rFonts w:hint="eastAsia"/>
          <w:szCs w:val="21"/>
        </w:rPr>
        <w:t>削除</w:t>
      </w:r>
      <w:r w:rsidR="00563C36">
        <w:rPr>
          <w:rFonts w:hint="eastAsia"/>
          <w:szCs w:val="21"/>
        </w:rPr>
        <w:t>し、その結果</w:t>
      </w:r>
      <w:r w:rsidR="003278FB">
        <w:rPr>
          <w:rFonts w:hint="eastAsia"/>
          <w:szCs w:val="21"/>
        </w:rPr>
        <w:t>4因子1</w:t>
      </w:r>
      <w:r w:rsidR="003278FB">
        <w:rPr>
          <w:szCs w:val="21"/>
        </w:rPr>
        <w:t>8</w:t>
      </w:r>
      <w:r w:rsidR="003278FB">
        <w:rPr>
          <w:rFonts w:hint="eastAsia"/>
          <w:szCs w:val="21"/>
        </w:rPr>
        <w:t>項目となった。</w:t>
      </w:r>
      <w:r w:rsidR="001B6E42">
        <w:rPr>
          <w:rFonts w:hint="eastAsia"/>
          <w:szCs w:val="21"/>
        </w:rPr>
        <w:t>第1因子は項目1</w:t>
      </w:r>
      <w:r w:rsidR="001B6E42">
        <w:rPr>
          <w:szCs w:val="21"/>
        </w:rPr>
        <w:t>3</w:t>
      </w:r>
      <w:r w:rsidR="001B6E42">
        <w:rPr>
          <w:rFonts w:hint="eastAsia"/>
          <w:szCs w:val="21"/>
        </w:rPr>
        <w:t>、1</w:t>
      </w:r>
      <w:r w:rsidR="001B6E42">
        <w:rPr>
          <w:szCs w:val="21"/>
        </w:rPr>
        <w:t>9</w:t>
      </w:r>
      <w:r w:rsidR="001B6E42">
        <w:rPr>
          <w:rFonts w:hint="eastAsia"/>
          <w:szCs w:val="21"/>
        </w:rPr>
        <w:t>、</w:t>
      </w:r>
      <w:r w:rsidR="001B6E42">
        <w:rPr>
          <w:rFonts w:hint="eastAsia"/>
          <w:szCs w:val="21"/>
        </w:rPr>
        <w:lastRenderedPageBreak/>
        <w:t>1</w:t>
      </w:r>
      <w:r w:rsidR="001B6E42">
        <w:rPr>
          <w:szCs w:val="21"/>
        </w:rPr>
        <w:t>5</w:t>
      </w:r>
      <w:r w:rsidR="001B6E42">
        <w:rPr>
          <w:rFonts w:hint="eastAsia"/>
          <w:szCs w:val="21"/>
        </w:rPr>
        <w:t>、1</w:t>
      </w:r>
      <w:r w:rsidR="001B6E42">
        <w:rPr>
          <w:szCs w:val="21"/>
        </w:rPr>
        <w:t>4</w:t>
      </w:r>
      <w:r w:rsidR="001B6E42">
        <w:rPr>
          <w:rFonts w:hint="eastAsia"/>
          <w:szCs w:val="21"/>
        </w:rPr>
        <w:t>、1</w:t>
      </w:r>
      <w:r w:rsidR="001B6E42">
        <w:rPr>
          <w:szCs w:val="21"/>
        </w:rPr>
        <w:t>1</w:t>
      </w:r>
      <w:r w:rsidR="001B6E42">
        <w:rPr>
          <w:rFonts w:hint="eastAsia"/>
          <w:szCs w:val="21"/>
        </w:rPr>
        <w:t>に負荷が高いことから「S</w:t>
      </w:r>
      <w:r w:rsidR="001B6E42">
        <w:rPr>
          <w:szCs w:val="21"/>
        </w:rPr>
        <w:t>NS</w:t>
      </w:r>
      <w:r w:rsidR="001B6E42">
        <w:rPr>
          <w:rFonts w:hint="eastAsia"/>
          <w:szCs w:val="21"/>
        </w:rPr>
        <w:t>上の人間関係の因子」と名付け、α係数は</w:t>
      </w:r>
      <w:r w:rsidR="001D2805">
        <w:rPr>
          <w:rFonts w:hint="eastAsia"/>
          <w:szCs w:val="21"/>
        </w:rPr>
        <w:t>0</w:t>
      </w:r>
      <w:r w:rsidR="001D2805">
        <w:rPr>
          <w:szCs w:val="21"/>
        </w:rPr>
        <w:t>.84</w:t>
      </w:r>
      <w:r w:rsidR="001D2805">
        <w:rPr>
          <w:rFonts w:hint="eastAsia"/>
          <w:szCs w:val="21"/>
        </w:rPr>
        <w:t>だった。第2因子は項目2、9、8、6、7に負荷が高いことから「S</w:t>
      </w:r>
      <w:r w:rsidR="001D2805">
        <w:rPr>
          <w:szCs w:val="21"/>
        </w:rPr>
        <w:t>NS</w:t>
      </w:r>
      <w:r w:rsidR="001D2805">
        <w:rPr>
          <w:rFonts w:hint="eastAsia"/>
          <w:szCs w:val="21"/>
        </w:rPr>
        <w:t>に対する関心因子」と名付け、α係数は0</w:t>
      </w:r>
      <w:r w:rsidR="001D2805">
        <w:rPr>
          <w:szCs w:val="21"/>
        </w:rPr>
        <w:t>.77</w:t>
      </w:r>
      <w:r w:rsidR="001D2805">
        <w:rPr>
          <w:rFonts w:hint="eastAsia"/>
          <w:szCs w:val="21"/>
        </w:rPr>
        <w:t>だった。第3因子は項目1</w:t>
      </w:r>
      <w:r w:rsidR="001D2805">
        <w:rPr>
          <w:szCs w:val="21"/>
        </w:rPr>
        <w:t>0</w:t>
      </w:r>
      <w:r w:rsidR="001D2805">
        <w:rPr>
          <w:rFonts w:hint="eastAsia"/>
          <w:szCs w:val="21"/>
        </w:rPr>
        <w:t>、1</w:t>
      </w:r>
      <w:r w:rsidR="001D2805">
        <w:rPr>
          <w:szCs w:val="21"/>
        </w:rPr>
        <w:t>8</w:t>
      </w:r>
      <w:r w:rsidR="001D2805">
        <w:rPr>
          <w:rFonts w:hint="eastAsia"/>
          <w:szCs w:val="21"/>
        </w:rPr>
        <w:t>、1</w:t>
      </w:r>
      <w:r w:rsidR="001D2805">
        <w:rPr>
          <w:szCs w:val="21"/>
        </w:rPr>
        <w:t>6</w:t>
      </w:r>
      <w:r w:rsidR="001D2805">
        <w:rPr>
          <w:rFonts w:hint="eastAsia"/>
          <w:szCs w:val="21"/>
        </w:rPr>
        <w:t>、5に負荷が高いことから「自由にS</w:t>
      </w:r>
      <w:r w:rsidR="001D2805">
        <w:rPr>
          <w:szCs w:val="21"/>
        </w:rPr>
        <w:t>NS</w:t>
      </w:r>
      <w:r w:rsidR="001D2805">
        <w:rPr>
          <w:rFonts w:hint="eastAsia"/>
          <w:szCs w:val="21"/>
        </w:rPr>
        <w:t>を使っている因子」と名付け、α係数は</w:t>
      </w:r>
      <w:r w:rsidR="003C748A">
        <w:rPr>
          <w:rFonts w:hint="eastAsia"/>
          <w:szCs w:val="21"/>
        </w:rPr>
        <w:t>0</w:t>
      </w:r>
      <w:r w:rsidR="003C748A">
        <w:rPr>
          <w:szCs w:val="21"/>
        </w:rPr>
        <w:t>.77</w:t>
      </w:r>
      <w:r w:rsidR="003C748A">
        <w:rPr>
          <w:rFonts w:hint="eastAsia"/>
          <w:szCs w:val="21"/>
        </w:rPr>
        <w:t>だった。第4因子は項目2</w:t>
      </w:r>
      <w:r w:rsidR="003C748A">
        <w:rPr>
          <w:szCs w:val="21"/>
        </w:rPr>
        <w:t>0</w:t>
      </w:r>
      <w:r w:rsidR="003C748A">
        <w:rPr>
          <w:rFonts w:hint="eastAsia"/>
          <w:szCs w:val="21"/>
        </w:rPr>
        <w:t>、3、4、1</w:t>
      </w:r>
      <w:r w:rsidR="003C748A">
        <w:rPr>
          <w:szCs w:val="21"/>
        </w:rPr>
        <w:t>7</w:t>
      </w:r>
      <w:r w:rsidR="003C748A">
        <w:rPr>
          <w:rFonts w:hint="eastAsia"/>
          <w:szCs w:val="21"/>
        </w:rPr>
        <w:t>に負荷が高いことから「S</w:t>
      </w:r>
      <w:r w:rsidR="003C748A">
        <w:rPr>
          <w:szCs w:val="21"/>
        </w:rPr>
        <w:t>NS</w:t>
      </w:r>
      <w:r w:rsidR="003C748A">
        <w:rPr>
          <w:rFonts w:hint="eastAsia"/>
          <w:szCs w:val="21"/>
        </w:rPr>
        <w:t>への不安因子」と名付け、α係数は0</w:t>
      </w:r>
      <w:r w:rsidR="003C748A">
        <w:rPr>
          <w:szCs w:val="21"/>
        </w:rPr>
        <w:t>.78</w:t>
      </w:r>
      <w:r w:rsidR="003C748A">
        <w:rPr>
          <w:rFonts w:hint="eastAsia"/>
          <w:szCs w:val="21"/>
        </w:rPr>
        <w:t>だった。</w:t>
      </w:r>
    </w:p>
    <w:p w:rsidR="00BB66B1" w:rsidP="00BB66B1" w:rsidRDefault="00BB66B1" w14:paraId="1389645D" w14:textId="18DC0E57">
      <w:pPr>
        <w:jc w:val="right"/>
      </w:pPr>
    </w:p>
    <w:p w:rsidR="00BB66B1" w:rsidP="001A351F" w:rsidRDefault="001A351F" w14:paraId="4D1EEF2E" w14:textId="7751E127">
      <w:pPr>
        <w:jc w:val="center"/>
      </w:pPr>
      <w:r>
        <w:rPr>
          <w:rFonts w:hint="eastAsia"/>
        </w:rPr>
        <w:t>表</w:t>
      </w:r>
      <w:r>
        <w:t>4</w:t>
      </w:r>
      <w:r>
        <w:rPr>
          <w:rFonts w:hint="eastAsia"/>
        </w:rPr>
        <w:t xml:space="preserve">　ストレス尺度の分析結果</w:t>
      </w:r>
    </w:p>
    <w:p w:rsidR="00BB66B1" w:rsidP="00BB66B1" w:rsidRDefault="001A351F" w14:paraId="13AEE65D" w14:textId="15B6B0E8">
      <w:pPr>
        <w:jc w:val="right"/>
      </w:pPr>
      <w:r w:rsidRPr="00DE6F48">
        <w:rPr>
          <w:noProof/>
        </w:rPr>
        <w:drawing>
          <wp:inline distT="0" distB="0" distL="0" distR="0" wp14:anchorId="1CAD7D57" wp14:editId="4CD75C5A">
            <wp:extent cx="5400040" cy="456057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560570"/>
                    </a:xfrm>
                    <a:prstGeom prst="rect">
                      <a:avLst/>
                    </a:prstGeom>
                    <a:noFill/>
                    <a:ln>
                      <a:noFill/>
                    </a:ln>
                  </pic:spPr>
                </pic:pic>
              </a:graphicData>
            </a:graphic>
          </wp:inline>
        </w:drawing>
      </w:r>
    </w:p>
    <w:p w:rsidR="00BB66B1" w:rsidP="00A3024A" w:rsidRDefault="00BB66B1" w14:paraId="0DE8DAE5" w14:textId="39224414">
      <w:pPr>
        <w:ind w:right="210"/>
        <w:jc w:val="right"/>
      </w:pPr>
    </w:p>
    <w:p w:rsidR="00A3024A" w:rsidP="00A3024A" w:rsidRDefault="00A3024A" w14:paraId="706CA7DF" w14:textId="056FC35D">
      <w:pPr>
        <w:jc w:val="right"/>
      </w:pPr>
    </w:p>
    <w:p w:rsidR="00C1427F" w:rsidP="00A3024A" w:rsidRDefault="00C1427F" w14:paraId="2BA6704C" w14:textId="2B2EDF37">
      <w:pPr>
        <w:jc w:val="right"/>
      </w:pPr>
    </w:p>
    <w:p w:rsidR="00C1427F" w:rsidP="00A3024A" w:rsidRDefault="00C1427F" w14:paraId="4035FF05" w14:textId="72854BF0">
      <w:pPr>
        <w:jc w:val="right"/>
      </w:pPr>
    </w:p>
    <w:p w:rsidR="00C1427F" w:rsidP="00A3024A" w:rsidRDefault="00C1427F" w14:paraId="7EBF3051" w14:textId="07AD96A1">
      <w:pPr>
        <w:jc w:val="right"/>
      </w:pPr>
    </w:p>
    <w:p w:rsidR="00C1427F" w:rsidP="00A3024A" w:rsidRDefault="00C1427F" w14:paraId="29785410" w14:textId="083DBEC9">
      <w:pPr>
        <w:jc w:val="right"/>
      </w:pPr>
    </w:p>
    <w:p w:rsidR="00C1427F" w:rsidP="00A3024A" w:rsidRDefault="00C1427F" w14:paraId="43CCD7BF" w14:textId="247D931B">
      <w:pPr>
        <w:jc w:val="right"/>
      </w:pPr>
    </w:p>
    <w:p w:rsidR="00C1427F" w:rsidP="00A3024A" w:rsidRDefault="00C1427F" w14:paraId="008128B0" w14:textId="77777777">
      <w:pPr>
        <w:jc w:val="right"/>
      </w:pPr>
    </w:p>
    <w:p w:rsidR="00C1427F" w:rsidP="00C1427F" w:rsidRDefault="00C1427F" w14:paraId="5AC3BDB1" w14:textId="77777777">
      <w:pPr>
        <w:jc w:val="right"/>
      </w:pPr>
    </w:p>
    <w:p w:rsidR="00531D75" w:rsidP="00531D75" w:rsidRDefault="00531D75" w14:paraId="5F034862" w14:textId="77777777">
      <w:pPr>
        <w:jc w:val="right"/>
      </w:pPr>
    </w:p>
    <w:p w:rsidR="00BB66B1" w:rsidP="00BB66B1" w:rsidRDefault="00BB66B1" w14:paraId="0FDAF93D" w14:textId="7E174D74">
      <w:pPr>
        <w:jc w:val="center"/>
      </w:pPr>
      <w:r>
        <w:rPr>
          <w:rFonts w:hint="eastAsia"/>
        </w:rPr>
        <w:t>表5</w:t>
      </w:r>
      <w:r w:rsidR="001A351F">
        <w:rPr>
          <w:rFonts w:hint="eastAsia"/>
        </w:rPr>
        <w:t xml:space="preserve">　</w:t>
      </w:r>
      <w:r w:rsidR="00A3024A">
        <w:rPr>
          <w:rFonts w:hint="eastAsia"/>
        </w:rPr>
        <w:t>項目1</w:t>
      </w:r>
      <w:r w:rsidR="00A3024A">
        <w:t>5</w:t>
      </w:r>
      <w:r w:rsidR="00A3024A">
        <w:rPr>
          <w:rFonts w:hint="eastAsia"/>
        </w:rPr>
        <w:t>を削除した分析結果</w:t>
      </w:r>
    </w:p>
    <w:p w:rsidR="004F1931" w:rsidP="008B1664" w:rsidRDefault="00C24CD6" w14:paraId="19A39AC6" w14:textId="729FA885">
      <w:pPr>
        <w:jc w:val="center"/>
      </w:pPr>
      <w:r w:rsidRPr="00DE6F48">
        <w:rPr>
          <w:rFonts w:hint="eastAsia"/>
          <w:noProof/>
        </w:rPr>
        <w:drawing>
          <wp:inline distT="0" distB="0" distL="0" distR="0" wp14:anchorId="5EA37C86" wp14:editId="6C14DEEC">
            <wp:extent cx="5400040" cy="3251200"/>
            <wp:effectExtent l="0" t="0" r="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251200"/>
                    </a:xfrm>
                    <a:prstGeom prst="rect">
                      <a:avLst/>
                    </a:prstGeom>
                    <a:noFill/>
                    <a:ln>
                      <a:noFill/>
                    </a:ln>
                  </pic:spPr>
                </pic:pic>
              </a:graphicData>
            </a:graphic>
          </wp:inline>
        </w:drawing>
      </w:r>
    </w:p>
    <w:p w:rsidR="006742D1" w:rsidP="00531D75" w:rsidRDefault="006742D1" w14:paraId="48218D9E" w14:textId="13710030">
      <w:pPr>
        <w:jc w:val="right"/>
        <w:rPr>
          <w:szCs w:val="21"/>
        </w:rPr>
      </w:pPr>
    </w:p>
    <w:p w:rsidRPr="005162ED" w:rsidR="00A3024A" w:rsidP="00BF699A" w:rsidRDefault="00C1427F" w14:paraId="7120FF49" w14:textId="061E9D07" w14:noSpellErr="1">
      <w:pPr>
        <w:ind w:firstLine="210" w:firstLineChars="100"/>
        <w:jc w:val="left"/>
      </w:pPr>
      <w:r w:rsidR="00C1427F">
        <w:rPr/>
        <w:t>次に4つの因子について因子</w:t>
      </w:r>
      <w:r w:rsidR="00012615">
        <w:rPr/>
        <w:t>得点を算出し、他の</w:t>
      </w:r>
      <w:r w:rsidR="00B52865">
        <w:rPr/>
        <w:t>3つの尺度と相関係数を求めた結果が以下の表6</w:t>
      </w:r>
      <w:r w:rsidR="00E5160B">
        <w:rPr/>
        <w:t>、7</w:t>
      </w:r>
      <w:r w:rsidR="00B52865">
        <w:rPr/>
        <w:t>であった。</w:t>
      </w:r>
      <w:r w:rsidR="00174515">
        <w:rPr/>
        <w:t>なおP</w:t>
      </w:r>
      <w:r w:rsidR="00174515">
        <w:rPr/>
        <w:t>SS</w:t>
      </w:r>
      <w:r w:rsidR="00174515">
        <w:rPr/>
        <w:t>はP</w:t>
      </w:r>
      <w:r w:rsidR="00174515">
        <w:rPr/>
        <w:t>SS</w:t>
      </w:r>
      <w:r w:rsidR="00174515">
        <w:rPr/>
        <w:t>尺度、合計はストレス尺度4因子の合計であった。</w:t>
      </w:r>
      <w:r w:rsidR="00B52865">
        <w:rPr/>
        <w:t>表6の</w:t>
      </w:r>
      <w:r w:rsidR="005E4559">
        <w:rPr/>
        <w:t>因子とその合計および</w:t>
      </w:r>
      <w:r w:rsidR="005E4559">
        <w:rPr/>
        <w:t>PSS</w:t>
      </w:r>
      <w:r w:rsidR="00174515">
        <w:rPr/>
        <w:t>尺度</w:t>
      </w:r>
      <w:r w:rsidR="005E4559">
        <w:rPr/>
        <w:t>の相関をみるとS</w:t>
      </w:r>
      <w:r w:rsidR="005E4559">
        <w:rPr/>
        <w:t>NS</w:t>
      </w:r>
      <w:r w:rsidR="005E4559">
        <w:rPr/>
        <w:t>上の人間関係因子と</w:t>
      </w:r>
      <w:r w:rsidR="005E4559">
        <w:rPr/>
        <w:t>SNS</w:t>
      </w:r>
      <w:r w:rsidR="005E4559">
        <w:rPr/>
        <w:t>に対する関心因子の間に、高い正の相関が得られた（</w:t>
      </w:r>
      <w:r w:rsidRPr="1A732024" w:rsidR="005E4559">
        <w:rPr>
          <w:i w:val="1"/>
          <w:iCs w:val="1"/>
        </w:rPr>
        <w:t>r</w:t>
      </w:r>
      <w:r w:rsidR="005E4559">
        <w:rPr/>
        <w:t>=.24,</w:t>
      </w:r>
      <w:r w:rsidRPr="1A732024" w:rsidR="005E4559">
        <w:rPr>
          <w:i w:val="1"/>
          <w:iCs w:val="1"/>
        </w:rPr>
        <w:t xml:space="preserve"> p</w:t>
      </w:r>
      <w:r w:rsidR="005E4559">
        <w:rPr/>
        <w:t>&lt;.01</w:t>
      </w:r>
      <w:r w:rsidR="005E4559">
        <w:rPr/>
        <w:t>）。</w:t>
      </w:r>
      <w:r w:rsidR="005162ED">
        <w:rPr/>
        <w:t>S</w:t>
      </w:r>
      <w:r w:rsidR="005162ED">
        <w:rPr/>
        <w:t>NS</w:t>
      </w:r>
      <w:r w:rsidR="005162ED">
        <w:rPr/>
        <w:t>上の人間関係因子と自由にS</w:t>
      </w:r>
      <w:r w:rsidR="005162ED">
        <w:rPr/>
        <w:t>NS</w:t>
      </w:r>
      <w:r w:rsidR="005162ED">
        <w:rPr/>
        <w:t>を使っている因子との間に、高い正の相関が得られた（</w:t>
      </w:r>
      <w:r w:rsidRPr="1A732024" w:rsidR="005162ED">
        <w:rPr>
          <w:i w:val="1"/>
          <w:iCs w:val="1"/>
        </w:rPr>
        <w:t>r</w:t>
      </w:r>
      <w:r w:rsidR="005162ED">
        <w:rPr/>
        <w:t xml:space="preserve">=.30, </w:t>
      </w:r>
      <w:r w:rsidRPr="1A732024" w:rsidR="005162ED">
        <w:rPr>
          <w:i w:val="1"/>
          <w:iCs w:val="1"/>
        </w:rPr>
        <w:t>p</w:t>
      </w:r>
      <w:r w:rsidR="005162ED">
        <w:rPr/>
        <w:t>&lt;.01</w:t>
      </w:r>
      <w:r w:rsidR="005162ED">
        <w:rPr/>
        <w:t>）。S</w:t>
      </w:r>
      <w:r w:rsidR="005162ED">
        <w:rPr/>
        <w:t>NS</w:t>
      </w:r>
      <w:r w:rsidR="005162ED">
        <w:rPr/>
        <w:t>上の人間関係因子とS</w:t>
      </w:r>
      <w:r w:rsidR="005162ED">
        <w:rPr/>
        <w:t>NS</w:t>
      </w:r>
      <w:r w:rsidR="005162ED">
        <w:rPr/>
        <w:t>に不安を持っている因子との間に、高い正の相関が得られた（</w:t>
      </w:r>
      <w:r w:rsidRPr="1A732024" w:rsidR="005162ED">
        <w:rPr>
          <w:i w:val="1"/>
          <w:iCs w:val="1"/>
        </w:rPr>
        <w:t>r</w:t>
      </w:r>
      <w:r w:rsidR="005162ED">
        <w:rPr/>
        <w:t xml:space="preserve">=.51, </w:t>
      </w:r>
      <w:r w:rsidRPr="1A732024" w:rsidR="005162ED">
        <w:rPr>
          <w:i w:val="1"/>
          <w:iCs w:val="1"/>
        </w:rPr>
        <w:t>p</w:t>
      </w:r>
      <w:r w:rsidR="005162ED">
        <w:rPr/>
        <w:t>&lt;.01</w:t>
      </w:r>
      <w:r w:rsidR="005162ED">
        <w:rPr/>
        <w:t>）。S</w:t>
      </w:r>
      <w:r w:rsidR="005162ED">
        <w:rPr/>
        <w:t>NS</w:t>
      </w:r>
      <w:r w:rsidR="005162ED">
        <w:rPr/>
        <w:t>上の人間関係因子と合計との間に、高い正の相関が得られた（</w:t>
      </w:r>
      <w:r w:rsidRPr="1A732024" w:rsidR="005162ED">
        <w:rPr>
          <w:i w:val="1"/>
          <w:iCs w:val="1"/>
        </w:rPr>
        <w:t>r</w:t>
      </w:r>
      <w:r w:rsidR="005162ED">
        <w:rPr/>
        <w:t xml:space="preserve">=.85, </w:t>
      </w:r>
      <w:r w:rsidRPr="1A732024" w:rsidR="005162ED">
        <w:rPr>
          <w:i w:val="1"/>
          <w:iCs w:val="1"/>
        </w:rPr>
        <w:t>p</w:t>
      </w:r>
      <w:r w:rsidR="005162ED">
        <w:rPr/>
        <w:t>&lt;.01</w:t>
      </w:r>
      <w:r w:rsidR="005162ED">
        <w:rPr/>
        <w:t>）。S</w:t>
      </w:r>
      <w:r w:rsidR="005162ED">
        <w:rPr/>
        <w:t>NS</w:t>
      </w:r>
      <w:r w:rsidR="005162ED">
        <w:rPr/>
        <w:t>上の人間関係因子とP</w:t>
      </w:r>
      <w:r w:rsidR="005162ED">
        <w:rPr/>
        <w:t>SS</w:t>
      </w:r>
      <w:r w:rsidR="00174515">
        <w:rPr/>
        <w:t>尺度</w:t>
      </w:r>
      <w:r w:rsidR="005162ED">
        <w:rPr/>
        <w:t>との間に、高い正の相関が得られた（</w:t>
      </w:r>
      <w:r w:rsidRPr="1A732024" w:rsidR="005162ED">
        <w:rPr>
          <w:i w:val="1"/>
          <w:iCs w:val="1"/>
        </w:rPr>
        <w:t>r</w:t>
      </w:r>
      <w:r w:rsidR="005162ED">
        <w:rPr/>
        <w:t xml:space="preserve">=.17, </w:t>
      </w:r>
      <w:r w:rsidRPr="1A732024" w:rsidR="005162ED">
        <w:rPr>
          <w:i w:val="1"/>
          <w:iCs w:val="1"/>
        </w:rPr>
        <w:t>p</w:t>
      </w:r>
      <w:r w:rsidR="005162ED">
        <w:rPr/>
        <w:t>&lt;.05</w:t>
      </w:r>
      <w:r w:rsidR="005162ED">
        <w:rPr/>
        <w:t>）。S</w:t>
      </w:r>
      <w:r w:rsidR="005162ED">
        <w:rPr/>
        <w:t>NS</w:t>
      </w:r>
      <w:r w:rsidR="005162ED">
        <w:rPr/>
        <w:t>に対する関心因子と合計との間に、高い正の相関が得られた（</w:t>
      </w:r>
      <w:r w:rsidRPr="1A732024" w:rsidR="005162ED">
        <w:rPr>
          <w:i w:val="1"/>
          <w:iCs w:val="1"/>
        </w:rPr>
        <w:t>r</w:t>
      </w:r>
      <w:r w:rsidR="005162ED">
        <w:rPr/>
        <w:t xml:space="preserve">=.48, </w:t>
      </w:r>
      <w:r w:rsidRPr="1A732024" w:rsidR="005162ED">
        <w:rPr>
          <w:i w:val="1"/>
          <w:iCs w:val="1"/>
        </w:rPr>
        <w:t>p</w:t>
      </w:r>
      <w:r w:rsidR="005162ED">
        <w:rPr/>
        <w:t>&lt;.01</w:t>
      </w:r>
      <w:r w:rsidR="005162ED">
        <w:rPr/>
        <w:t>）。自由にS</w:t>
      </w:r>
      <w:r w:rsidR="005162ED">
        <w:rPr/>
        <w:t>NS</w:t>
      </w:r>
      <w:r w:rsidR="00174515">
        <w:rPr/>
        <w:t>を使ってい</w:t>
      </w:r>
      <w:r w:rsidR="005162ED">
        <w:rPr/>
        <w:t>る因子と</w:t>
      </w:r>
      <w:r w:rsidR="00174515">
        <w:rPr/>
        <w:t>S</w:t>
      </w:r>
      <w:r w:rsidR="00174515">
        <w:rPr/>
        <w:t>NS</w:t>
      </w:r>
      <w:r w:rsidR="00174515">
        <w:rPr/>
        <w:t>に不安を持っている因子</w:t>
      </w:r>
      <w:r w:rsidR="005162ED">
        <w:rPr/>
        <w:t>との間に、高い正の相関が得られた（r</w:t>
      </w:r>
      <w:r w:rsidR="005162ED">
        <w:rPr/>
        <w:t>=.</w:t>
      </w:r>
      <w:r w:rsidR="00174515">
        <w:rPr/>
        <w:t>21</w:t>
      </w:r>
      <w:r w:rsidR="005162ED">
        <w:rPr/>
        <w:t>, p&lt;.01</w:t>
      </w:r>
      <w:r w:rsidR="005162ED">
        <w:rPr/>
        <w:t>）。</w:t>
      </w:r>
      <w:r w:rsidR="00174515">
        <w:rPr/>
        <w:t>自由にS</w:t>
      </w:r>
      <w:r w:rsidR="00174515">
        <w:rPr/>
        <w:t>NS</w:t>
      </w:r>
      <w:r w:rsidR="00174515">
        <w:rPr/>
        <w:t>を使っている因子と合計との間に、高い正の相関が得られた（r</w:t>
      </w:r>
      <w:r w:rsidR="00174515">
        <w:rPr/>
        <w:t>=.50, p&lt;.01</w:t>
      </w:r>
      <w:r w:rsidR="00174515">
        <w:rPr/>
        <w:t>）。自由にS</w:t>
      </w:r>
      <w:r w:rsidR="00174515">
        <w:rPr/>
        <w:t>NS</w:t>
      </w:r>
      <w:r w:rsidR="00174515">
        <w:rPr/>
        <w:t>を使っている因子と</w:t>
      </w:r>
      <w:r w:rsidR="00174515">
        <w:rPr/>
        <w:t>PSS</w:t>
      </w:r>
      <w:r w:rsidR="00174515">
        <w:rPr/>
        <w:t>尺度との間に、高い正の相関が得られた（r</w:t>
      </w:r>
      <w:r w:rsidR="00174515">
        <w:rPr/>
        <w:t>=.21, p&lt;.01</w:t>
      </w:r>
      <w:r w:rsidR="00174515">
        <w:rPr/>
        <w:t>）</w:t>
      </w:r>
      <w:r w:rsidR="00732042">
        <w:rPr/>
        <w:t>。S</w:t>
      </w:r>
      <w:r w:rsidR="00732042">
        <w:rPr/>
        <w:t>NS</w:t>
      </w:r>
      <w:r w:rsidR="00732042">
        <w:rPr/>
        <w:t>に不安を持っている因子と合計との間に、高い正の相関が得られた（r</w:t>
      </w:r>
      <w:r w:rsidR="00732042">
        <w:rPr/>
        <w:t>=.74, p&lt;.01</w:t>
      </w:r>
      <w:r w:rsidR="00732042">
        <w:rPr/>
        <w:t>）。S</w:t>
      </w:r>
      <w:r w:rsidR="00732042">
        <w:rPr/>
        <w:t>NS</w:t>
      </w:r>
      <w:r w:rsidR="00732042">
        <w:rPr/>
        <w:t>に不安を持っている因子と</w:t>
      </w:r>
      <w:r w:rsidR="00732042">
        <w:rPr/>
        <w:t>PSS</w:t>
      </w:r>
      <w:r w:rsidR="00732042">
        <w:rPr/>
        <w:t>尺度との間に、高い正の相関が得られた（r</w:t>
      </w:r>
      <w:r w:rsidR="00732042">
        <w:rPr/>
        <w:t>=.26, p&lt;.01</w:t>
      </w:r>
      <w:r w:rsidR="00732042">
        <w:rPr/>
        <w:t>）。合計とP</w:t>
      </w:r>
      <w:r w:rsidR="00732042">
        <w:rPr/>
        <w:t>SS</w:t>
      </w:r>
      <w:r w:rsidR="00732042">
        <w:rPr/>
        <w:t>尺度との間に、高い正の相関が得られた（r</w:t>
      </w:r>
      <w:r w:rsidR="00732042">
        <w:rPr/>
        <w:t>=.24, p&lt;.01</w:t>
      </w:r>
      <w:r w:rsidR="00732042">
        <w:rPr/>
        <w:t>）。</w:t>
      </w:r>
      <w:r w:rsidR="00B770A8">
        <w:rPr/>
        <w:t>次に表7では、ストレス尺度の各因子と佐藤・矢島（2</w:t>
      </w:r>
      <w:r w:rsidR="00B770A8">
        <w:rPr/>
        <w:t>017</w:t>
      </w:r>
      <w:r w:rsidR="00B770A8">
        <w:rPr/>
        <w:t>）のS</w:t>
      </w:r>
      <w:r w:rsidR="00B770A8">
        <w:rPr/>
        <w:t>NS</w:t>
      </w:r>
      <w:r w:rsidR="00B770A8">
        <w:rPr/>
        <w:t>における対人ストレス経験尺度</w:t>
      </w:r>
      <w:r w:rsidR="000B0BE3">
        <w:rPr/>
        <w:t>について相関係数を求めた結果を示した。</w:t>
      </w:r>
      <w:r w:rsidR="006E4AB8">
        <w:rPr/>
        <w:t>なお因子1は閲覧状況、因子2はプライバシー侵害、因子3は悪口・中傷状況、因</w:t>
      </w:r>
      <w:r w:rsidR="006E4AB8">
        <w:rPr/>
        <w:t>子</w:t>
      </w:r>
      <w:r w:rsidR="006E4AB8">
        <w:rPr/>
        <w:t>4</w:t>
      </w:r>
      <w:r w:rsidR="006E4AB8">
        <w:rPr/>
        <w:t>は疎外状況、因子5は投稿状況であった。S</w:t>
      </w:r>
      <w:r w:rsidR="006E4AB8">
        <w:rPr/>
        <w:t>NS</w:t>
      </w:r>
      <w:r w:rsidR="006E4AB8">
        <w:rPr/>
        <w:t>上の人間関係因子と因子5との間に、高い正の相関が得られた（r</w:t>
      </w:r>
      <w:r w:rsidR="006E4AB8">
        <w:rPr/>
        <w:t>=.23, p&lt;.01</w:t>
      </w:r>
      <w:r w:rsidR="006E4AB8">
        <w:rPr/>
        <w:t>）。合計と因子5との間に、高い正の相関が得られた（r</w:t>
      </w:r>
      <w:r w:rsidR="006E4AB8">
        <w:rPr/>
        <w:t>=.19, p&lt;.05</w:t>
      </w:r>
      <w:r w:rsidR="006E4AB8">
        <w:rPr/>
        <w:t>）。</w:t>
      </w:r>
    </w:p>
    <w:p w:rsidR="00A3024A" w:rsidP="00662CE3" w:rsidRDefault="00A3024A" w14:paraId="6F10A443" w14:textId="6C7A8B49">
      <w:pPr>
        <w:jc w:val="right"/>
        <w:rPr>
          <w:szCs w:val="21"/>
        </w:rPr>
      </w:pPr>
    </w:p>
    <w:p w:rsidR="00B7625B" w:rsidP="00171EB9" w:rsidRDefault="000D781B" w14:paraId="09B38116" w14:textId="74EC9C63">
      <w:pPr>
        <w:jc w:val="center"/>
      </w:pPr>
      <w:r>
        <w:rPr>
          <w:rFonts w:hint="eastAsia"/>
        </w:rPr>
        <w:t>表</w:t>
      </w:r>
      <w:r w:rsidR="00C1427F">
        <w:t>6</w:t>
      </w:r>
      <w:r w:rsidR="00B52865">
        <w:rPr>
          <w:rFonts w:hint="eastAsia"/>
        </w:rPr>
        <w:t xml:space="preserve">　</w:t>
      </w:r>
      <w:r w:rsidR="00662CE3">
        <w:rPr>
          <w:rFonts w:hint="eastAsia"/>
        </w:rPr>
        <w:t>ストレス尺度の各因子とP</w:t>
      </w:r>
      <w:r w:rsidR="00662CE3">
        <w:t>SS</w:t>
      </w:r>
      <w:r w:rsidR="00662CE3">
        <w:rPr>
          <w:rFonts w:hint="eastAsia"/>
        </w:rPr>
        <w:t>尺度の相関係数</w:t>
      </w:r>
    </w:p>
    <w:p w:rsidR="00B7625B" w:rsidP="00662CE3" w:rsidRDefault="000D781B" w14:paraId="334075E7" w14:textId="70434047">
      <w:pPr>
        <w:jc w:val="center"/>
      </w:pPr>
      <w:r w:rsidRPr="000D781B">
        <w:rPr>
          <w:noProof/>
        </w:rPr>
        <w:drawing>
          <wp:inline distT="0" distB="0" distL="0" distR="0" wp14:anchorId="441FD598" wp14:editId="6B651327">
            <wp:extent cx="5400040" cy="23164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316480"/>
                    </a:xfrm>
                    <a:prstGeom prst="rect">
                      <a:avLst/>
                    </a:prstGeom>
                    <a:noFill/>
                    <a:ln>
                      <a:noFill/>
                    </a:ln>
                  </pic:spPr>
                </pic:pic>
              </a:graphicData>
            </a:graphic>
          </wp:inline>
        </w:drawing>
      </w:r>
    </w:p>
    <w:p w:rsidR="000D781B" w:rsidP="00662CE3" w:rsidRDefault="000D781B" w14:paraId="2D7DA506" w14:textId="77777777">
      <w:pPr>
        <w:jc w:val="right"/>
      </w:pPr>
    </w:p>
    <w:p w:rsidR="00B7625B" w:rsidP="00662CE3" w:rsidRDefault="00B7625B" w14:paraId="7111FBAA" w14:textId="59F093FB">
      <w:pPr>
        <w:jc w:val="right"/>
      </w:pPr>
    </w:p>
    <w:p w:rsidR="00B7625B" w:rsidP="00E5160B" w:rsidRDefault="00E5160B" w14:paraId="7D69DB52" w14:textId="37674FCF">
      <w:pPr>
        <w:jc w:val="center"/>
      </w:pPr>
      <w:r>
        <w:rPr>
          <w:rFonts w:hint="eastAsia"/>
        </w:rPr>
        <w:t>表7</w:t>
      </w:r>
      <w:r w:rsidR="00B770A8">
        <w:rPr>
          <w:rFonts w:hint="eastAsia"/>
        </w:rPr>
        <w:t xml:space="preserve">　ストレス尺度の各因子と</w:t>
      </w:r>
      <w:r w:rsidR="00B770A8">
        <w:rPr>
          <w:rFonts w:hint="eastAsia"/>
          <w:szCs w:val="21"/>
        </w:rPr>
        <w:t>S</w:t>
      </w:r>
      <w:r w:rsidR="00B770A8">
        <w:rPr>
          <w:szCs w:val="21"/>
        </w:rPr>
        <w:t>NS</w:t>
      </w:r>
      <w:r w:rsidR="00B770A8">
        <w:rPr>
          <w:rFonts w:hint="eastAsia"/>
          <w:szCs w:val="21"/>
        </w:rPr>
        <w:t>における対人ストレス経験尺度の相関係数</w:t>
      </w:r>
    </w:p>
    <w:p w:rsidR="00B7625B" w:rsidP="00171EB9" w:rsidRDefault="000D781B" w14:paraId="397169AC" w14:textId="5CDD687F">
      <w:pPr>
        <w:jc w:val="center"/>
      </w:pPr>
      <w:r w:rsidRPr="000D781B">
        <w:rPr>
          <w:noProof/>
        </w:rPr>
        <w:drawing>
          <wp:inline distT="0" distB="0" distL="0" distR="0" wp14:anchorId="4A49F374" wp14:editId="62652230">
            <wp:extent cx="4834255" cy="2600325"/>
            <wp:effectExtent l="0" t="0" r="444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4255" cy="2600325"/>
                    </a:xfrm>
                    <a:prstGeom prst="rect">
                      <a:avLst/>
                    </a:prstGeom>
                    <a:noFill/>
                    <a:ln>
                      <a:noFill/>
                    </a:ln>
                  </pic:spPr>
                </pic:pic>
              </a:graphicData>
            </a:graphic>
          </wp:inline>
        </w:drawing>
      </w:r>
    </w:p>
    <w:p w:rsidR="00B7625B" w:rsidP="00662CE3" w:rsidRDefault="00B7625B" w14:paraId="5DC58618" w14:textId="483DD9E6">
      <w:pPr>
        <w:jc w:val="right"/>
      </w:pPr>
    </w:p>
    <w:p w:rsidR="00783A16" w:rsidP="00BF699A" w:rsidRDefault="001A50F4" w14:paraId="353C2C19" w14:textId="526B7E50">
      <w:pPr>
        <w:jc w:val="left"/>
      </w:pPr>
      <w:r>
        <w:rPr>
          <w:rFonts w:hint="eastAsia"/>
        </w:rPr>
        <w:t xml:space="preserve">　</w:t>
      </w:r>
      <w:r w:rsidR="00783A16">
        <w:rPr>
          <w:rFonts w:hint="eastAsia"/>
        </w:rPr>
        <w:t>次に、本調査で作成したストレス尺度について、</w:t>
      </w:r>
      <w:r w:rsidR="00316ACA">
        <w:t>5</w:t>
      </w:r>
      <w:r w:rsidR="00783A16">
        <w:rPr>
          <w:rFonts w:hint="eastAsia"/>
        </w:rPr>
        <w:t>因子ごとに平均値（±S</w:t>
      </w:r>
      <w:r w:rsidR="00783A16">
        <w:t>D</w:t>
      </w:r>
      <w:r w:rsidR="00783A16">
        <w:rPr>
          <w:rFonts w:hint="eastAsia"/>
        </w:rPr>
        <w:t>）を求めた結果、</w:t>
      </w:r>
      <w:r w:rsidR="00316ACA">
        <w:rPr>
          <w:rFonts w:hint="eastAsia"/>
        </w:rPr>
        <w:t>順にS</w:t>
      </w:r>
      <w:r w:rsidR="00316ACA">
        <w:t>NS</w:t>
      </w:r>
      <w:r w:rsidR="00316ACA">
        <w:rPr>
          <w:rFonts w:hint="eastAsia"/>
        </w:rPr>
        <w:t>上の人間関係因子1</w:t>
      </w:r>
      <w:r w:rsidR="00316ACA">
        <w:t>1.86</w:t>
      </w:r>
      <w:r w:rsidR="00316ACA">
        <w:rPr>
          <w:rFonts w:hint="eastAsia"/>
        </w:rPr>
        <w:t>（4</w:t>
      </w:r>
      <w:r w:rsidR="00316ACA">
        <w:t>.41</w:t>
      </w:r>
      <w:r w:rsidR="00316ACA">
        <w:rPr>
          <w:rFonts w:hint="eastAsia"/>
        </w:rPr>
        <w:t>）、S</w:t>
      </w:r>
      <w:r w:rsidR="00316ACA">
        <w:t>NS</w:t>
      </w:r>
      <w:r w:rsidR="00316ACA">
        <w:rPr>
          <w:rFonts w:hint="eastAsia"/>
        </w:rPr>
        <w:t>に対する関心因子9</w:t>
      </w:r>
      <w:r w:rsidR="00316ACA">
        <w:t>.09</w:t>
      </w:r>
      <w:r w:rsidR="00316ACA">
        <w:rPr>
          <w:rFonts w:hint="eastAsia"/>
        </w:rPr>
        <w:t>（4</w:t>
      </w:r>
      <w:r w:rsidR="00316ACA">
        <w:t>.36</w:t>
      </w:r>
      <w:r w:rsidR="00316ACA">
        <w:rPr>
          <w:rFonts w:hint="eastAsia"/>
        </w:rPr>
        <w:t>）、自由にS</w:t>
      </w:r>
      <w:r w:rsidR="00316ACA">
        <w:t>NS</w:t>
      </w:r>
      <w:r w:rsidR="00316ACA">
        <w:rPr>
          <w:rFonts w:hint="eastAsia"/>
        </w:rPr>
        <w:t>を使っている因子1</w:t>
      </w:r>
      <w:r w:rsidR="00316ACA">
        <w:t>1.09</w:t>
      </w:r>
      <w:r w:rsidR="00316ACA">
        <w:rPr>
          <w:rFonts w:hint="eastAsia"/>
        </w:rPr>
        <w:t>（2</w:t>
      </w:r>
      <w:r w:rsidR="00316ACA">
        <w:t>.54</w:t>
      </w:r>
      <w:r w:rsidR="00316ACA">
        <w:rPr>
          <w:rFonts w:hint="eastAsia"/>
        </w:rPr>
        <w:t>）、S</w:t>
      </w:r>
      <w:r w:rsidR="00316ACA">
        <w:t>NS</w:t>
      </w:r>
      <w:r w:rsidR="00316ACA">
        <w:rPr>
          <w:rFonts w:hint="eastAsia"/>
        </w:rPr>
        <w:t>に不安を持っている因子1</w:t>
      </w:r>
      <w:r w:rsidR="00316ACA">
        <w:t>1.75</w:t>
      </w:r>
      <w:r w:rsidR="00316ACA">
        <w:rPr>
          <w:rFonts w:hint="eastAsia"/>
        </w:rPr>
        <w:t>（3</w:t>
      </w:r>
      <w:r w:rsidR="00316ACA">
        <w:t>.38</w:t>
      </w:r>
      <w:r w:rsidR="00316ACA">
        <w:rPr>
          <w:rFonts w:hint="eastAsia"/>
        </w:rPr>
        <w:t>）、合計4</w:t>
      </w:r>
      <w:r w:rsidR="00316ACA">
        <w:t>3.79</w:t>
      </w:r>
      <w:r w:rsidR="00316ACA">
        <w:rPr>
          <w:rFonts w:hint="eastAsia"/>
        </w:rPr>
        <w:t>（8</w:t>
      </w:r>
      <w:r w:rsidR="00316ACA">
        <w:t>.56</w:t>
      </w:r>
      <w:r w:rsidR="00316ACA">
        <w:rPr>
          <w:rFonts w:hint="eastAsia"/>
        </w:rPr>
        <w:t>）で</w:t>
      </w:r>
      <w:r w:rsidR="00D54EF8">
        <w:rPr>
          <w:rFonts w:hint="eastAsia"/>
        </w:rPr>
        <w:t>、全体では</w:t>
      </w:r>
      <w:r w:rsidR="00F5481F">
        <w:rPr>
          <w:rFonts w:hint="eastAsia"/>
        </w:rPr>
        <w:t>1</w:t>
      </w:r>
      <w:r w:rsidR="00F5481F">
        <w:t>.88</w:t>
      </w:r>
      <w:r w:rsidR="00F5481F">
        <w:rPr>
          <w:rFonts w:hint="eastAsia"/>
        </w:rPr>
        <w:t>（0</w:t>
      </w:r>
      <w:r w:rsidR="00F5481F">
        <w:t>.12</w:t>
      </w:r>
      <w:r w:rsidR="00F5481F">
        <w:rPr>
          <w:rFonts w:hint="eastAsia"/>
        </w:rPr>
        <w:t>）だった。</w:t>
      </w:r>
    </w:p>
    <w:p w:rsidR="00FE2664" w:rsidP="00FE2664" w:rsidRDefault="002038D4" w14:paraId="402733E2" w14:textId="181C0A26">
      <w:r>
        <w:rPr>
          <w:rFonts w:hint="eastAsia"/>
        </w:rPr>
        <w:lastRenderedPageBreak/>
        <w:t xml:space="preserve">　また、男女差についての結果を表</w:t>
      </w:r>
      <w:r w:rsidR="00210D7F">
        <w:t>8</w:t>
      </w:r>
      <w:r>
        <w:rPr>
          <w:rFonts w:hint="eastAsia"/>
        </w:rPr>
        <w:t>に示した。各因子の平均値について有意な差があるか対応のない</w:t>
      </w:r>
      <w:r w:rsidRPr="00376F28" w:rsidR="00376F28">
        <w:rPr>
          <w:rFonts w:hint="eastAsia"/>
          <w:i/>
          <w:iCs/>
        </w:rPr>
        <w:t>t</w:t>
      </w:r>
      <w:r w:rsidR="00376F28">
        <w:rPr>
          <w:rFonts w:hint="eastAsia"/>
        </w:rPr>
        <w:t>検定を用いて調べた。その結果S</w:t>
      </w:r>
      <w:r w:rsidR="00376F28">
        <w:t>NS</w:t>
      </w:r>
      <w:r w:rsidR="00376F28">
        <w:rPr>
          <w:rFonts w:hint="eastAsia"/>
        </w:rPr>
        <w:t>上の人間関係因子は</w:t>
      </w:r>
      <w:r w:rsidRPr="000F136E" w:rsidR="00376F28">
        <w:rPr>
          <w:rFonts w:hint="eastAsia"/>
          <w:i/>
          <w:iCs/>
        </w:rPr>
        <w:t>t</w:t>
      </w:r>
      <w:r w:rsidR="00376F28">
        <w:t>(</w:t>
      </w:r>
      <w:r w:rsidR="000F136E">
        <w:rPr>
          <w:rFonts w:hint="eastAsia"/>
        </w:rPr>
        <w:t>1</w:t>
      </w:r>
      <w:r w:rsidR="000F136E">
        <w:t>58</w:t>
      </w:r>
      <w:r w:rsidR="00376F28">
        <w:t>)</w:t>
      </w:r>
      <w:r w:rsidR="000F136E">
        <w:t xml:space="preserve">=2.46, </w:t>
      </w:r>
      <w:proofErr w:type="spellStart"/>
      <w:r w:rsidR="000F136E">
        <w:t>n.s</w:t>
      </w:r>
      <w:proofErr w:type="spellEnd"/>
      <w:r w:rsidR="000F136E">
        <w:t>.</w:t>
      </w:r>
      <w:r w:rsidR="000F136E">
        <w:rPr>
          <w:rFonts w:hint="eastAsia"/>
        </w:rPr>
        <w:t>となり有意な差は認められなかった。S</w:t>
      </w:r>
      <w:r w:rsidR="000F136E">
        <w:t>NS</w:t>
      </w:r>
      <w:r w:rsidR="000F136E">
        <w:rPr>
          <w:rFonts w:hint="eastAsia"/>
        </w:rPr>
        <w:t>に対する関心因子は</w:t>
      </w:r>
      <w:r w:rsidRPr="000F136E" w:rsidR="000F136E">
        <w:rPr>
          <w:rFonts w:hint="eastAsia"/>
          <w:i/>
          <w:iCs/>
        </w:rPr>
        <w:t>t</w:t>
      </w:r>
      <w:r w:rsidR="000F136E">
        <w:t>(</w:t>
      </w:r>
      <w:r w:rsidR="000F136E">
        <w:rPr>
          <w:rFonts w:hint="eastAsia"/>
        </w:rPr>
        <w:t>1</w:t>
      </w:r>
      <w:r w:rsidR="000F136E">
        <w:t>58)=</w:t>
      </w:r>
      <w:r w:rsidR="00D235C0">
        <w:rPr>
          <w:rFonts w:hint="eastAsia"/>
        </w:rPr>
        <w:t>0</w:t>
      </w:r>
      <w:r w:rsidR="00D235C0">
        <w:t>.79</w:t>
      </w:r>
      <w:r w:rsidR="000F136E">
        <w:t xml:space="preserve">, </w:t>
      </w:r>
      <w:proofErr w:type="spellStart"/>
      <w:r w:rsidR="000F136E">
        <w:t>n.s</w:t>
      </w:r>
      <w:proofErr w:type="spellEnd"/>
      <w:r w:rsidR="000F136E">
        <w:t>.</w:t>
      </w:r>
      <w:r w:rsidR="000F136E">
        <w:rPr>
          <w:rFonts w:hint="eastAsia"/>
        </w:rPr>
        <w:t>となり有意な差は認められなかった。</w:t>
      </w:r>
      <w:r w:rsidR="00D235C0">
        <w:rPr>
          <w:rFonts w:hint="eastAsia"/>
        </w:rPr>
        <w:t>自由にS</w:t>
      </w:r>
      <w:r w:rsidR="00D235C0">
        <w:t>NS</w:t>
      </w:r>
      <w:r w:rsidR="00D235C0">
        <w:rPr>
          <w:rFonts w:hint="eastAsia"/>
        </w:rPr>
        <w:t>を使っている因子は</w:t>
      </w:r>
      <w:r w:rsidRPr="000F136E" w:rsidR="00D235C0">
        <w:rPr>
          <w:rFonts w:hint="eastAsia"/>
          <w:i/>
          <w:iCs/>
        </w:rPr>
        <w:t>t</w:t>
      </w:r>
      <w:r w:rsidR="00D235C0">
        <w:t>(</w:t>
      </w:r>
      <w:r w:rsidR="00D235C0">
        <w:rPr>
          <w:rFonts w:hint="eastAsia"/>
        </w:rPr>
        <w:t>1</w:t>
      </w:r>
      <w:r w:rsidR="00D235C0">
        <w:t xml:space="preserve">58)=3.99, </w:t>
      </w:r>
      <w:proofErr w:type="spellStart"/>
      <w:r w:rsidR="00D235C0">
        <w:t>n.s</w:t>
      </w:r>
      <w:proofErr w:type="spellEnd"/>
      <w:r w:rsidR="00D235C0">
        <w:t>.</w:t>
      </w:r>
      <w:r w:rsidR="00D235C0">
        <w:rPr>
          <w:rFonts w:hint="eastAsia"/>
        </w:rPr>
        <w:t>となり有意な差は認められなかった。</w:t>
      </w:r>
      <w:r w:rsidR="006641E0">
        <w:rPr>
          <w:rFonts w:hint="eastAsia"/>
        </w:rPr>
        <w:t>S</w:t>
      </w:r>
      <w:r w:rsidR="006641E0">
        <w:t>NS</w:t>
      </w:r>
      <w:r w:rsidR="006641E0">
        <w:rPr>
          <w:rFonts w:hint="eastAsia"/>
        </w:rPr>
        <w:t>に不安を持っている因子は</w:t>
      </w:r>
      <w:r w:rsidRPr="000F136E" w:rsidR="006641E0">
        <w:rPr>
          <w:rFonts w:hint="eastAsia"/>
          <w:i/>
          <w:iCs/>
        </w:rPr>
        <w:t>t</w:t>
      </w:r>
      <w:r w:rsidR="006641E0">
        <w:t>(</w:t>
      </w:r>
      <w:r w:rsidR="006641E0">
        <w:rPr>
          <w:rFonts w:hint="eastAsia"/>
        </w:rPr>
        <w:t>1</w:t>
      </w:r>
      <w:r w:rsidR="006641E0">
        <w:t>58)=</w:t>
      </w:r>
      <w:r w:rsidR="006641E0">
        <w:rPr>
          <w:rFonts w:hint="eastAsia"/>
        </w:rPr>
        <w:t>3</w:t>
      </w:r>
      <w:r w:rsidR="006641E0">
        <w:t xml:space="preserve">.08, </w:t>
      </w:r>
      <w:proofErr w:type="spellStart"/>
      <w:r w:rsidR="006641E0">
        <w:t>n.s</w:t>
      </w:r>
      <w:proofErr w:type="spellEnd"/>
      <w:r w:rsidR="006641E0">
        <w:t>.</w:t>
      </w:r>
      <w:r w:rsidR="006641E0">
        <w:rPr>
          <w:rFonts w:hint="eastAsia"/>
        </w:rPr>
        <w:t>となり有意な差は認められなかった。合計は</w:t>
      </w:r>
      <w:r w:rsidRPr="000F136E" w:rsidR="006641E0">
        <w:rPr>
          <w:rFonts w:hint="eastAsia"/>
          <w:i/>
          <w:iCs/>
        </w:rPr>
        <w:t>t</w:t>
      </w:r>
      <w:r w:rsidR="006641E0">
        <w:t>(</w:t>
      </w:r>
      <w:r w:rsidR="006641E0">
        <w:rPr>
          <w:rFonts w:hint="eastAsia"/>
        </w:rPr>
        <w:t>1</w:t>
      </w:r>
      <w:r w:rsidR="006641E0">
        <w:t>58)=</w:t>
      </w:r>
      <w:r w:rsidR="006641E0">
        <w:rPr>
          <w:rFonts w:hint="eastAsia"/>
        </w:rPr>
        <w:t>3</w:t>
      </w:r>
      <w:r w:rsidR="006641E0">
        <w:t xml:space="preserve">.87, </w:t>
      </w:r>
      <w:proofErr w:type="spellStart"/>
      <w:r w:rsidR="006641E0">
        <w:t>n.s</w:t>
      </w:r>
      <w:proofErr w:type="spellEnd"/>
      <w:r w:rsidR="006641E0">
        <w:t>.</w:t>
      </w:r>
      <w:r w:rsidR="006641E0">
        <w:rPr>
          <w:rFonts w:hint="eastAsia"/>
        </w:rPr>
        <w:t>となり有意な差は認められなかった。</w:t>
      </w:r>
      <w:r w:rsidR="00FE2664">
        <w:t>PSS</w:t>
      </w:r>
      <w:r w:rsidR="00FE2664">
        <w:rPr>
          <w:rFonts w:hint="eastAsia"/>
        </w:rPr>
        <w:t>は</w:t>
      </w:r>
      <w:r w:rsidRPr="000F136E" w:rsidR="00FE2664">
        <w:rPr>
          <w:rFonts w:hint="eastAsia"/>
          <w:i/>
          <w:iCs/>
        </w:rPr>
        <w:t>t</w:t>
      </w:r>
      <w:r w:rsidR="00FE2664">
        <w:t>(</w:t>
      </w:r>
      <w:r w:rsidR="00FE2664">
        <w:rPr>
          <w:rFonts w:hint="eastAsia"/>
        </w:rPr>
        <w:t>1</w:t>
      </w:r>
      <w:r w:rsidR="00FE2664">
        <w:t xml:space="preserve">58)=1.11, </w:t>
      </w:r>
      <w:proofErr w:type="spellStart"/>
      <w:r w:rsidR="00FE2664">
        <w:t>n.s</w:t>
      </w:r>
      <w:proofErr w:type="spellEnd"/>
      <w:r w:rsidR="00FE2664">
        <w:t>.</w:t>
      </w:r>
      <w:r w:rsidR="00FE2664">
        <w:rPr>
          <w:rFonts w:hint="eastAsia"/>
        </w:rPr>
        <w:t>となり有意な差は認められなかった。</w:t>
      </w:r>
    </w:p>
    <w:p w:rsidRPr="00FE2664" w:rsidR="006641E0" w:rsidP="009A7A2E" w:rsidRDefault="006641E0" w14:paraId="33144DC2" w14:textId="3AFE2C36">
      <w:pPr>
        <w:jc w:val="right"/>
      </w:pPr>
    </w:p>
    <w:p w:rsidRPr="00635DF2" w:rsidR="00FE2664" w:rsidP="00FE2664" w:rsidRDefault="00FE2664" w14:paraId="09E02B4E" w14:textId="77777777">
      <w:pPr>
        <w:jc w:val="center"/>
        <w:rPr>
          <w:szCs w:val="21"/>
        </w:rPr>
      </w:pPr>
      <w:r>
        <w:rPr>
          <w:rFonts w:hint="eastAsia"/>
        </w:rPr>
        <w:t xml:space="preserve">表8　</w:t>
      </w:r>
      <w:r>
        <w:rPr>
          <w:rFonts w:hint="eastAsia"/>
          <w:szCs w:val="21"/>
        </w:rPr>
        <w:t>ストレス尺度5因子と</w:t>
      </w:r>
      <w:r>
        <w:rPr>
          <w:szCs w:val="21"/>
        </w:rPr>
        <w:t>PSS</w:t>
      </w:r>
      <w:r>
        <w:rPr>
          <w:rFonts w:hint="eastAsia"/>
          <w:szCs w:val="21"/>
        </w:rPr>
        <w:t>尺度による男女差</w:t>
      </w:r>
    </w:p>
    <w:p w:rsidRPr="006641E0" w:rsidR="006641E0" w:rsidP="00FE2664" w:rsidRDefault="00FE2664" w14:paraId="1492163E" w14:textId="70A692AA">
      <w:pPr>
        <w:jc w:val="center"/>
      </w:pPr>
      <w:r w:rsidRPr="003E5FA3">
        <w:rPr>
          <w:noProof/>
        </w:rPr>
        <w:drawing>
          <wp:inline distT="0" distB="0" distL="0" distR="0" wp14:anchorId="41558024" wp14:editId="0821ACA3">
            <wp:extent cx="5287645" cy="2703195"/>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7645" cy="2703195"/>
                    </a:xfrm>
                    <a:prstGeom prst="rect">
                      <a:avLst/>
                    </a:prstGeom>
                    <a:noFill/>
                    <a:ln>
                      <a:noFill/>
                    </a:ln>
                  </pic:spPr>
                </pic:pic>
              </a:graphicData>
            </a:graphic>
          </wp:inline>
        </w:drawing>
      </w:r>
    </w:p>
    <w:p w:rsidRPr="006641E0" w:rsidR="00D235C0" w:rsidP="00FE2664" w:rsidRDefault="00D235C0" w14:paraId="2D044877" w14:textId="436BFDCC">
      <w:pPr>
        <w:jc w:val="right"/>
      </w:pPr>
    </w:p>
    <w:p w:rsidR="0088335C" w:rsidP="0088335C" w:rsidRDefault="00FE2664" w14:paraId="27EC551E" w14:textId="3E07153D">
      <w:r>
        <w:rPr>
          <w:rFonts w:hint="eastAsia"/>
        </w:rPr>
        <w:t xml:space="preserve">　</w:t>
      </w:r>
      <w:r w:rsidR="00210D7F">
        <w:rPr>
          <w:rFonts w:hint="eastAsia"/>
        </w:rPr>
        <w:t>次に</w:t>
      </w:r>
      <w:r w:rsidR="0088335C">
        <w:rPr>
          <w:rFonts w:hint="eastAsia"/>
        </w:rPr>
        <w:t>本校（A大学）と本校以外について大学差についての結果を表</w:t>
      </w:r>
      <w:r w:rsidR="005C4177">
        <w:t>9</w:t>
      </w:r>
      <w:r w:rsidR="0088335C">
        <w:rPr>
          <w:rFonts w:hint="eastAsia"/>
        </w:rPr>
        <w:t>に示した。各因子の平均値について有意な差があるか対応のない</w:t>
      </w:r>
      <w:r w:rsidRPr="00376F28" w:rsidR="0088335C">
        <w:rPr>
          <w:rFonts w:hint="eastAsia"/>
          <w:i/>
          <w:iCs/>
        </w:rPr>
        <w:t>t</w:t>
      </w:r>
      <w:r w:rsidR="0088335C">
        <w:rPr>
          <w:rFonts w:hint="eastAsia"/>
        </w:rPr>
        <w:t>検定を用いて調べた。その結果</w:t>
      </w:r>
      <w:r w:rsidR="00D20037">
        <w:rPr>
          <w:rFonts w:hint="eastAsia"/>
        </w:rPr>
        <w:t>、</w:t>
      </w:r>
      <w:r w:rsidR="0088335C">
        <w:rPr>
          <w:rFonts w:hint="eastAsia"/>
        </w:rPr>
        <w:t>S</w:t>
      </w:r>
      <w:r w:rsidR="0088335C">
        <w:t>NS</w:t>
      </w:r>
      <w:r w:rsidR="0088335C">
        <w:rPr>
          <w:rFonts w:hint="eastAsia"/>
        </w:rPr>
        <w:t>上の人間関係因子は</w:t>
      </w:r>
      <w:r w:rsidRPr="000F136E" w:rsidR="0088335C">
        <w:rPr>
          <w:rFonts w:hint="eastAsia"/>
          <w:i/>
          <w:iCs/>
        </w:rPr>
        <w:t>t</w:t>
      </w:r>
      <w:r w:rsidR="0088335C">
        <w:t>(</w:t>
      </w:r>
      <w:r w:rsidR="005C4177">
        <w:rPr>
          <w:rFonts w:hint="eastAsia"/>
        </w:rPr>
        <w:t>1</w:t>
      </w:r>
      <w:r w:rsidR="005C4177">
        <w:t>59</w:t>
      </w:r>
      <w:r w:rsidR="0088335C">
        <w:t>)=</w:t>
      </w:r>
      <w:r w:rsidR="005C4177">
        <w:t>0.1</w:t>
      </w:r>
      <w:r w:rsidR="0088335C">
        <w:t xml:space="preserve">, </w:t>
      </w:r>
      <w:proofErr w:type="spellStart"/>
      <w:r w:rsidR="0088335C">
        <w:t>n.s</w:t>
      </w:r>
      <w:proofErr w:type="spellEnd"/>
      <w:r w:rsidR="0088335C">
        <w:t>.</w:t>
      </w:r>
      <w:r w:rsidR="0088335C">
        <w:rPr>
          <w:rFonts w:hint="eastAsia"/>
        </w:rPr>
        <w:t>となり有意な差は認められなかった。S</w:t>
      </w:r>
      <w:r w:rsidR="0088335C">
        <w:t>NS</w:t>
      </w:r>
      <w:r w:rsidR="0088335C">
        <w:rPr>
          <w:rFonts w:hint="eastAsia"/>
        </w:rPr>
        <w:t>に対する関心因子は</w:t>
      </w:r>
      <w:r w:rsidRPr="000F136E" w:rsidR="0088335C">
        <w:rPr>
          <w:rFonts w:hint="eastAsia"/>
          <w:i/>
          <w:iCs/>
        </w:rPr>
        <w:t>t</w:t>
      </w:r>
      <w:r w:rsidR="0088335C">
        <w:t>(</w:t>
      </w:r>
      <w:r w:rsidR="0088335C">
        <w:rPr>
          <w:rFonts w:hint="eastAsia"/>
        </w:rPr>
        <w:t>1</w:t>
      </w:r>
      <w:r w:rsidR="0088335C">
        <w:t>5</w:t>
      </w:r>
      <w:r w:rsidR="005C4177">
        <w:t>9</w:t>
      </w:r>
      <w:r w:rsidR="0088335C">
        <w:t>)=</w:t>
      </w:r>
      <w:r w:rsidR="0074028A">
        <w:t>2.71</w:t>
      </w:r>
      <w:r w:rsidR="0088335C">
        <w:t xml:space="preserve">, </w:t>
      </w:r>
      <w:proofErr w:type="spellStart"/>
      <w:r w:rsidR="0088335C">
        <w:t>n.s</w:t>
      </w:r>
      <w:proofErr w:type="spellEnd"/>
      <w:r w:rsidR="0088335C">
        <w:t>.</w:t>
      </w:r>
      <w:r w:rsidR="0088335C">
        <w:rPr>
          <w:rFonts w:hint="eastAsia"/>
        </w:rPr>
        <w:t>となり有意な差は認められなかった。自由にS</w:t>
      </w:r>
      <w:r w:rsidR="0088335C">
        <w:t>NS</w:t>
      </w:r>
      <w:r w:rsidR="0088335C">
        <w:rPr>
          <w:rFonts w:hint="eastAsia"/>
        </w:rPr>
        <w:t>を使っている因子は</w:t>
      </w:r>
      <w:r w:rsidRPr="000F136E" w:rsidR="0088335C">
        <w:rPr>
          <w:rFonts w:hint="eastAsia"/>
          <w:i/>
          <w:iCs/>
        </w:rPr>
        <w:t>t</w:t>
      </w:r>
      <w:r w:rsidR="0088335C">
        <w:t>(</w:t>
      </w:r>
      <w:r w:rsidR="0088335C">
        <w:rPr>
          <w:rFonts w:hint="eastAsia"/>
        </w:rPr>
        <w:t>1</w:t>
      </w:r>
      <w:r w:rsidR="0088335C">
        <w:t>5</w:t>
      </w:r>
      <w:r w:rsidR="005C4177">
        <w:t>9</w:t>
      </w:r>
      <w:r w:rsidR="0088335C">
        <w:t>)=</w:t>
      </w:r>
      <w:r w:rsidR="0074028A">
        <w:t>1.5</w:t>
      </w:r>
      <w:r w:rsidR="0088335C">
        <w:t xml:space="preserve">, </w:t>
      </w:r>
      <w:proofErr w:type="spellStart"/>
      <w:r w:rsidR="0088335C">
        <w:t>n.s</w:t>
      </w:r>
      <w:proofErr w:type="spellEnd"/>
      <w:r w:rsidR="0088335C">
        <w:t>.</w:t>
      </w:r>
      <w:r w:rsidR="0088335C">
        <w:rPr>
          <w:rFonts w:hint="eastAsia"/>
        </w:rPr>
        <w:t>となり有意な差は認められなかった。S</w:t>
      </w:r>
      <w:r w:rsidR="0088335C">
        <w:t>NS</w:t>
      </w:r>
      <w:r w:rsidR="0088335C">
        <w:rPr>
          <w:rFonts w:hint="eastAsia"/>
        </w:rPr>
        <w:t>に不安を持っている因子は</w:t>
      </w:r>
      <w:r w:rsidRPr="000F136E" w:rsidR="0088335C">
        <w:rPr>
          <w:rFonts w:hint="eastAsia"/>
          <w:i/>
          <w:iCs/>
        </w:rPr>
        <w:t>t</w:t>
      </w:r>
      <w:r w:rsidR="0088335C">
        <w:t>(</w:t>
      </w:r>
      <w:r w:rsidR="0088335C">
        <w:rPr>
          <w:rFonts w:hint="eastAsia"/>
        </w:rPr>
        <w:t>1</w:t>
      </w:r>
      <w:r w:rsidR="0088335C">
        <w:t>5</w:t>
      </w:r>
      <w:r w:rsidR="005C4177">
        <w:t>9</w:t>
      </w:r>
      <w:r w:rsidR="0088335C">
        <w:t>)=</w:t>
      </w:r>
      <w:r w:rsidR="0074028A">
        <w:t>0.46</w:t>
      </w:r>
      <w:r w:rsidR="0088335C">
        <w:t xml:space="preserve">, </w:t>
      </w:r>
      <w:proofErr w:type="spellStart"/>
      <w:r w:rsidR="0088335C">
        <w:t>n.s</w:t>
      </w:r>
      <w:proofErr w:type="spellEnd"/>
      <w:r w:rsidR="0088335C">
        <w:t>.</w:t>
      </w:r>
      <w:r w:rsidR="0088335C">
        <w:rPr>
          <w:rFonts w:hint="eastAsia"/>
        </w:rPr>
        <w:t>となり有意な差は認められなかった。合計は</w:t>
      </w:r>
      <w:r w:rsidRPr="000F136E" w:rsidR="0088335C">
        <w:rPr>
          <w:rFonts w:hint="eastAsia"/>
          <w:i/>
          <w:iCs/>
        </w:rPr>
        <w:t>t</w:t>
      </w:r>
      <w:r w:rsidR="0088335C">
        <w:t>(</w:t>
      </w:r>
      <w:r w:rsidR="0088335C">
        <w:rPr>
          <w:rFonts w:hint="eastAsia"/>
        </w:rPr>
        <w:t>1</w:t>
      </w:r>
      <w:r w:rsidR="0088335C">
        <w:t>5</w:t>
      </w:r>
      <w:r w:rsidR="005C4177">
        <w:t>9</w:t>
      </w:r>
      <w:r w:rsidR="0088335C">
        <w:t>)=</w:t>
      </w:r>
      <w:r w:rsidR="0074028A">
        <w:t>0.2</w:t>
      </w:r>
      <w:r w:rsidR="0088335C">
        <w:t xml:space="preserve">, </w:t>
      </w:r>
      <w:proofErr w:type="spellStart"/>
      <w:r w:rsidR="0088335C">
        <w:t>n.s</w:t>
      </w:r>
      <w:proofErr w:type="spellEnd"/>
      <w:r w:rsidR="0088335C">
        <w:t>.</w:t>
      </w:r>
      <w:r w:rsidR="0088335C">
        <w:rPr>
          <w:rFonts w:hint="eastAsia"/>
        </w:rPr>
        <w:t>となり有意な差は認められなかった。</w:t>
      </w:r>
      <w:r w:rsidR="0088335C">
        <w:t>PSS</w:t>
      </w:r>
      <w:r w:rsidR="0088335C">
        <w:rPr>
          <w:rFonts w:hint="eastAsia"/>
        </w:rPr>
        <w:t>は</w:t>
      </w:r>
      <w:r w:rsidRPr="000F136E" w:rsidR="0088335C">
        <w:rPr>
          <w:rFonts w:hint="eastAsia"/>
          <w:i/>
          <w:iCs/>
        </w:rPr>
        <w:t>t</w:t>
      </w:r>
      <w:r w:rsidR="0088335C">
        <w:t>(</w:t>
      </w:r>
      <w:r w:rsidR="0088335C">
        <w:rPr>
          <w:rFonts w:hint="eastAsia"/>
        </w:rPr>
        <w:t>1</w:t>
      </w:r>
      <w:r w:rsidR="0088335C">
        <w:t>5</w:t>
      </w:r>
      <w:r w:rsidR="005C4177">
        <w:t>9</w:t>
      </w:r>
      <w:r w:rsidR="0088335C">
        <w:t>)=</w:t>
      </w:r>
      <w:r w:rsidR="0074028A">
        <w:t>2</w:t>
      </w:r>
      <w:r w:rsidR="0088335C">
        <w:t>.</w:t>
      </w:r>
      <w:r w:rsidR="0074028A">
        <w:t>26</w:t>
      </w:r>
      <w:r w:rsidR="0088335C">
        <w:t xml:space="preserve">, </w:t>
      </w:r>
      <w:r w:rsidR="0074028A">
        <w:t>p&lt;.05</w:t>
      </w:r>
      <w:r w:rsidR="0088335C">
        <w:rPr>
          <w:rFonts w:hint="eastAsia"/>
        </w:rPr>
        <w:t>となり有意な差は認めら</w:t>
      </w:r>
      <w:r w:rsidR="0074028A">
        <w:rPr>
          <w:rFonts w:hint="eastAsia"/>
        </w:rPr>
        <w:t>れ</w:t>
      </w:r>
      <w:r w:rsidR="0088335C">
        <w:rPr>
          <w:rFonts w:hint="eastAsia"/>
        </w:rPr>
        <w:t>た。</w:t>
      </w:r>
      <w:r w:rsidR="000A51EF">
        <w:rPr>
          <w:rFonts w:hint="eastAsia"/>
        </w:rPr>
        <w:t>つまり、A大学はA大学以外に比べ</w:t>
      </w:r>
      <w:r w:rsidR="009A7A2E">
        <w:rPr>
          <w:rFonts w:hint="eastAsia"/>
        </w:rPr>
        <w:t>P</w:t>
      </w:r>
      <w:r w:rsidR="009A7A2E">
        <w:t>SS</w:t>
      </w:r>
      <w:r w:rsidR="009A7A2E">
        <w:rPr>
          <w:rFonts w:hint="eastAsia"/>
        </w:rPr>
        <w:t>は</w:t>
      </w:r>
      <w:r w:rsidR="000A51EF">
        <w:rPr>
          <w:rFonts w:hint="eastAsia"/>
        </w:rPr>
        <w:t>有意に高かった。</w:t>
      </w:r>
    </w:p>
    <w:p w:rsidR="00D235C0" w:rsidP="009A7A2E" w:rsidRDefault="00D235C0" w14:paraId="4D46DB49" w14:textId="029A3596">
      <w:pPr>
        <w:jc w:val="right"/>
      </w:pPr>
    </w:p>
    <w:p w:rsidR="009A7A2E" w:rsidP="009A7A2E" w:rsidRDefault="009A7A2E" w14:paraId="71067316" w14:textId="1F7A0AA8">
      <w:pPr>
        <w:jc w:val="right"/>
      </w:pPr>
    </w:p>
    <w:p w:rsidR="009A7A2E" w:rsidP="009A7A2E" w:rsidRDefault="009A7A2E" w14:paraId="27F79C95" w14:textId="613ED9E4">
      <w:pPr>
        <w:jc w:val="right"/>
      </w:pPr>
    </w:p>
    <w:p w:rsidR="009A7A2E" w:rsidP="009A7A2E" w:rsidRDefault="009A7A2E" w14:paraId="4339F0E5" w14:textId="20DB5EB4">
      <w:pPr>
        <w:jc w:val="right"/>
      </w:pPr>
    </w:p>
    <w:p w:rsidR="009A7A2E" w:rsidP="009A7A2E" w:rsidRDefault="009A7A2E" w14:paraId="1ACCED3E" w14:textId="42B632CC">
      <w:pPr>
        <w:jc w:val="right"/>
      </w:pPr>
    </w:p>
    <w:p w:rsidRPr="009A7A2E" w:rsidR="009A7A2E" w:rsidP="009A7A2E" w:rsidRDefault="009A7A2E" w14:paraId="62C79CB1" w14:textId="77777777">
      <w:pPr>
        <w:jc w:val="right"/>
      </w:pPr>
    </w:p>
    <w:p w:rsidR="00531D75" w:rsidP="00531D75" w:rsidRDefault="00531D75" w14:paraId="5F1685C9" w14:textId="77777777">
      <w:pPr>
        <w:jc w:val="right"/>
        <w:rPr>
          <w:szCs w:val="21"/>
        </w:rPr>
      </w:pPr>
    </w:p>
    <w:p w:rsidR="009A7A2E" w:rsidP="009A7A2E" w:rsidRDefault="009A7A2E" w14:paraId="7088AB52" w14:textId="79F24A3A">
      <w:pPr>
        <w:jc w:val="center"/>
        <w:rPr>
          <w:szCs w:val="21"/>
        </w:rPr>
      </w:pPr>
      <w:r>
        <w:rPr>
          <w:rFonts w:hint="eastAsia"/>
          <w:szCs w:val="21"/>
        </w:rPr>
        <w:t>表9　ストレス尺度5因子と</w:t>
      </w:r>
      <w:r>
        <w:rPr>
          <w:szCs w:val="21"/>
        </w:rPr>
        <w:t>PSS</w:t>
      </w:r>
      <w:r>
        <w:rPr>
          <w:rFonts w:hint="eastAsia"/>
          <w:szCs w:val="21"/>
        </w:rPr>
        <w:t>尺度による大学差</w:t>
      </w:r>
    </w:p>
    <w:p w:rsidR="00B7625B" w:rsidP="00BF699A" w:rsidRDefault="009A7A2E" w14:paraId="73A43645" w14:textId="7204C353">
      <w:pPr>
        <w:jc w:val="left"/>
      </w:pPr>
      <w:r w:rsidRPr="008C2A55">
        <w:rPr>
          <w:noProof/>
        </w:rPr>
        <w:drawing>
          <wp:inline distT="0" distB="0" distL="0" distR="0" wp14:anchorId="3BC64781" wp14:editId="65582BEE">
            <wp:extent cx="5400040" cy="25749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574925"/>
                    </a:xfrm>
                    <a:prstGeom prst="rect">
                      <a:avLst/>
                    </a:prstGeom>
                    <a:noFill/>
                    <a:ln>
                      <a:noFill/>
                    </a:ln>
                  </pic:spPr>
                </pic:pic>
              </a:graphicData>
            </a:graphic>
          </wp:inline>
        </w:drawing>
      </w:r>
    </w:p>
    <w:p w:rsidR="00F65EB4" w:rsidP="00424F12" w:rsidRDefault="00F65EB4" w14:paraId="7603DADF" w14:textId="24D848E4">
      <w:pPr>
        <w:jc w:val="right"/>
      </w:pPr>
    </w:p>
    <w:p w:rsidR="007F171D" w:rsidP="005924B4" w:rsidRDefault="00424F12" w14:paraId="7A261CE5" w14:textId="5BA025C3">
      <w:pPr>
        <w:ind w:firstLine="210" w:firstLineChars="100"/>
        <w:jc w:val="left"/>
      </w:pPr>
      <w:r>
        <w:rPr>
          <w:rFonts w:hint="eastAsia"/>
        </w:rPr>
        <w:t>次に「自分はストレスに強いタイプだと思うか」</w:t>
      </w:r>
      <w:r w:rsidR="00240CFC">
        <w:t>”</w:t>
      </w:r>
      <w:r w:rsidR="00240CFC">
        <w:rPr>
          <w:rFonts w:hint="eastAsia"/>
        </w:rPr>
        <w:t>1</w:t>
      </w:r>
      <w:r w:rsidR="00240CFC">
        <w:t xml:space="preserve">. </w:t>
      </w:r>
      <w:r w:rsidR="00240CFC">
        <w:rPr>
          <w:rFonts w:hint="eastAsia"/>
        </w:rPr>
        <w:t>そう思う</w:t>
      </w:r>
      <w:r w:rsidR="00240CFC">
        <w:t>”</w:t>
      </w:r>
      <w:r w:rsidR="00C24294">
        <w:rPr>
          <w:szCs w:val="21"/>
        </w:rPr>
        <w:t xml:space="preserve">, “2. </w:t>
      </w:r>
      <w:r w:rsidR="00C24294">
        <w:rPr>
          <w:rFonts w:hint="eastAsia"/>
          <w:szCs w:val="21"/>
        </w:rPr>
        <w:t>大体そう思う</w:t>
      </w:r>
      <w:r w:rsidR="00C24294">
        <w:rPr>
          <w:szCs w:val="21"/>
        </w:rPr>
        <w:t>”, “3.</w:t>
      </w:r>
      <w:r w:rsidR="00C24294">
        <w:rPr>
          <w:rFonts w:hint="eastAsia"/>
          <w:szCs w:val="21"/>
        </w:rPr>
        <w:t>大体そう思わない</w:t>
      </w:r>
      <w:r w:rsidR="00C24294">
        <w:rPr>
          <w:szCs w:val="21"/>
        </w:rPr>
        <w:t xml:space="preserve">”, </w:t>
      </w:r>
      <w:r w:rsidR="00240CFC">
        <w:t>”</w:t>
      </w:r>
      <w:r w:rsidR="00240CFC">
        <w:rPr>
          <w:rFonts w:hint="eastAsia"/>
        </w:rPr>
        <w:t>4</w:t>
      </w:r>
      <w:r w:rsidR="00240CFC">
        <w:t xml:space="preserve">. </w:t>
      </w:r>
      <w:r w:rsidR="00240CFC">
        <w:rPr>
          <w:rFonts w:hint="eastAsia"/>
        </w:rPr>
        <w:t>そう思わない</w:t>
      </w:r>
      <w:r w:rsidR="00240CFC">
        <w:t xml:space="preserve">“ </w:t>
      </w:r>
      <w:r w:rsidR="00B65AEA">
        <w:rPr>
          <w:rFonts w:hint="eastAsia"/>
        </w:rPr>
        <w:t>のストレス耐性度</w:t>
      </w:r>
      <w:r>
        <w:rPr>
          <w:rFonts w:hint="eastAsia"/>
        </w:rPr>
        <w:t>について、</w:t>
      </w:r>
      <w:r w:rsidR="00EC4F1D">
        <w:rPr>
          <w:rFonts w:hint="eastAsia"/>
        </w:rPr>
        <w:t>ストレス尺度とP</w:t>
      </w:r>
      <w:r w:rsidR="00EC4F1D">
        <w:t>SS</w:t>
      </w:r>
      <w:r w:rsidR="00EC4F1D">
        <w:rPr>
          <w:rFonts w:hint="eastAsia"/>
        </w:rPr>
        <w:t>の</w:t>
      </w:r>
      <w:r>
        <w:rPr>
          <w:rFonts w:hint="eastAsia"/>
        </w:rPr>
        <w:t>1要因4水準の</w:t>
      </w:r>
      <w:r w:rsidR="00EC4F1D">
        <w:rPr>
          <w:rFonts w:hint="eastAsia"/>
        </w:rPr>
        <w:t>対応のない</w:t>
      </w:r>
      <w:r>
        <w:rPr>
          <w:rFonts w:hint="eastAsia"/>
        </w:rPr>
        <w:t>分散分析</w:t>
      </w:r>
      <w:r w:rsidR="00EC4F1D">
        <w:rPr>
          <w:rFonts w:hint="eastAsia"/>
        </w:rPr>
        <w:t>で検討した。その結果</w:t>
      </w:r>
      <w:r w:rsidR="00D20037">
        <w:rPr>
          <w:rFonts w:hint="eastAsia"/>
        </w:rPr>
        <w:t>、S</w:t>
      </w:r>
      <w:r w:rsidR="00D20037">
        <w:t>NS</w:t>
      </w:r>
      <w:r w:rsidR="00D20037">
        <w:rPr>
          <w:rFonts w:hint="eastAsia"/>
        </w:rPr>
        <w:t>上の人間関係因子は</w:t>
      </w:r>
      <w:r w:rsidRPr="00BF2095" w:rsidR="00D20037">
        <w:rPr>
          <w:rFonts w:hint="eastAsia"/>
          <w:i/>
          <w:iCs/>
        </w:rPr>
        <w:t>F</w:t>
      </w:r>
      <w:r w:rsidR="00D20037">
        <w:t>(</w:t>
      </w:r>
      <w:r w:rsidR="00530190">
        <w:rPr>
          <w:rFonts w:hint="eastAsia"/>
        </w:rPr>
        <w:t>3</w:t>
      </w:r>
      <w:r w:rsidR="00530190">
        <w:t>,</w:t>
      </w:r>
      <w:r w:rsidR="001357BB">
        <w:t>160</w:t>
      </w:r>
      <w:r w:rsidR="00D20037">
        <w:t>)</w:t>
      </w:r>
      <w:r w:rsidR="001357BB">
        <w:t xml:space="preserve">=0.34, </w:t>
      </w:r>
      <w:proofErr w:type="spellStart"/>
      <w:r w:rsidR="001357BB">
        <w:t>n.s</w:t>
      </w:r>
      <w:proofErr w:type="spellEnd"/>
      <w:r w:rsidR="001357BB">
        <w:t>.</w:t>
      </w:r>
      <w:r w:rsidR="001357BB">
        <w:rPr>
          <w:rFonts w:hint="eastAsia"/>
        </w:rPr>
        <w:t>となり</w:t>
      </w:r>
      <w:r w:rsidR="00BF2095">
        <w:rPr>
          <w:rFonts w:hint="eastAsia"/>
        </w:rPr>
        <w:t>有意な差は認められなかった。</w:t>
      </w:r>
      <w:r w:rsidR="009A7DA7">
        <w:rPr>
          <w:rFonts w:hint="eastAsia"/>
        </w:rPr>
        <w:t>S</w:t>
      </w:r>
      <w:r w:rsidR="009A7DA7">
        <w:t>NS</w:t>
      </w:r>
      <w:r w:rsidR="009A7DA7">
        <w:rPr>
          <w:rFonts w:hint="eastAsia"/>
        </w:rPr>
        <w:t>に対する関心因子は</w:t>
      </w:r>
      <w:r w:rsidRPr="00BF2095" w:rsidR="009A7DA7">
        <w:rPr>
          <w:rFonts w:hint="eastAsia"/>
          <w:i/>
          <w:iCs/>
        </w:rPr>
        <w:t>F</w:t>
      </w:r>
      <w:r w:rsidR="009A7DA7">
        <w:t>(</w:t>
      </w:r>
      <w:r w:rsidR="009A7DA7">
        <w:rPr>
          <w:rFonts w:hint="eastAsia"/>
        </w:rPr>
        <w:t>3</w:t>
      </w:r>
      <w:r w:rsidR="009A7DA7">
        <w:t xml:space="preserve">,160)=0.19, </w:t>
      </w:r>
      <w:proofErr w:type="spellStart"/>
      <w:r w:rsidR="009A7DA7">
        <w:t>n.s</w:t>
      </w:r>
      <w:proofErr w:type="spellEnd"/>
      <w:r w:rsidR="009A7DA7">
        <w:t>.</w:t>
      </w:r>
      <w:r w:rsidR="009A7DA7">
        <w:rPr>
          <w:rFonts w:hint="eastAsia"/>
        </w:rPr>
        <w:t>となり有意な差は認められなかった。</w:t>
      </w:r>
      <w:r w:rsidR="00AB347D">
        <w:rPr>
          <w:rFonts w:hint="eastAsia"/>
        </w:rPr>
        <w:t>自由にS</w:t>
      </w:r>
      <w:r w:rsidR="00AB347D">
        <w:t>NS</w:t>
      </w:r>
      <w:r w:rsidR="00AB347D">
        <w:rPr>
          <w:rFonts w:hint="eastAsia"/>
        </w:rPr>
        <w:t>を使っている因子は</w:t>
      </w:r>
      <w:r w:rsidRPr="00BF2095" w:rsidR="00AB347D">
        <w:rPr>
          <w:rFonts w:hint="eastAsia"/>
          <w:i/>
          <w:iCs/>
        </w:rPr>
        <w:t>F</w:t>
      </w:r>
      <w:r w:rsidR="00AB347D">
        <w:t>(</w:t>
      </w:r>
      <w:r w:rsidR="00AB347D">
        <w:rPr>
          <w:rFonts w:hint="eastAsia"/>
        </w:rPr>
        <w:t>3</w:t>
      </w:r>
      <w:r w:rsidR="00AB347D">
        <w:t>,160)=</w:t>
      </w:r>
      <w:r w:rsidR="00B65AEA">
        <w:rPr>
          <w:rFonts w:hint="eastAsia"/>
        </w:rPr>
        <w:t>3</w:t>
      </w:r>
      <w:r w:rsidR="00B65AEA">
        <w:t>.0</w:t>
      </w:r>
      <w:r w:rsidR="00AB347D">
        <w:t>, p&lt;.05</w:t>
      </w:r>
      <w:r w:rsidR="00AB347D">
        <w:rPr>
          <w:rFonts w:hint="eastAsia"/>
        </w:rPr>
        <w:t>となり有意な差は認められた。</w:t>
      </w:r>
      <w:bookmarkStart w:name="_Hlk90924466" w:id="1"/>
      <w:r w:rsidR="00B65AEA">
        <w:rPr>
          <w:rFonts w:hint="eastAsia"/>
        </w:rPr>
        <w:t>ストレス耐性度</w:t>
      </w:r>
      <w:r w:rsidR="00FC1AC6">
        <w:rPr>
          <w:rFonts w:hint="eastAsia"/>
        </w:rPr>
        <w:t>と自由にS</w:t>
      </w:r>
      <w:r w:rsidR="00FC1AC6">
        <w:t>NS</w:t>
      </w:r>
      <w:r w:rsidR="00FC1AC6">
        <w:rPr>
          <w:rFonts w:hint="eastAsia"/>
        </w:rPr>
        <w:t>を使っている因子</w:t>
      </w:r>
      <w:bookmarkEnd w:id="1"/>
      <w:r w:rsidR="00FC1AC6">
        <w:rPr>
          <w:rFonts w:hint="eastAsia"/>
        </w:rPr>
        <w:t>が</w:t>
      </w:r>
      <w:r w:rsidR="00DE2266">
        <w:rPr>
          <w:rFonts w:hint="eastAsia"/>
        </w:rPr>
        <w:t>有意であったため、</w:t>
      </w:r>
      <w:r w:rsidR="00B65AEA">
        <w:rPr>
          <w:rFonts w:hint="eastAsia"/>
        </w:rPr>
        <w:t>B</w:t>
      </w:r>
      <w:r w:rsidR="00B65AEA">
        <w:t>onferroni</w:t>
      </w:r>
      <w:r w:rsidR="00DE2266">
        <w:rPr>
          <w:rFonts w:hint="eastAsia"/>
        </w:rPr>
        <w:t>法による多重比較</w:t>
      </w:r>
      <w:r w:rsidR="00AB347D">
        <w:rPr>
          <w:rFonts w:hint="eastAsia"/>
        </w:rPr>
        <w:t>を行ったところ</w:t>
      </w:r>
      <w:r w:rsidR="00DE2266">
        <w:rPr>
          <w:rFonts w:hint="eastAsia"/>
        </w:rPr>
        <w:t>、</w:t>
      </w:r>
      <w:bookmarkStart w:name="_Hlk90924478" w:id="2"/>
      <w:r w:rsidR="00C24294">
        <w:rPr>
          <w:rFonts w:hint="eastAsia"/>
        </w:rPr>
        <w:t>「</w:t>
      </w:r>
      <w:r w:rsidR="00C57A77">
        <w:rPr>
          <w:rFonts w:hint="eastAsia"/>
        </w:rPr>
        <w:t>そう思う</w:t>
      </w:r>
      <w:r w:rsidR="00C24294">
        <w:rPr>
          <w:rFonts w:hint="eastAsia"/>
        </w:rPr>
        <w:t>」</w:t>
      </w:r>
      <w:r w:rsidR="00C57A77">
        <w:rPr>
          <w:rFonts w:hint="eastAsia"/>
        </w:rPr>
        <w:t>と</w:t>
      </w:r>
      <w:r w:rsidR="00C24294">
        <w:rPr>
          <w:rFonts w:hint="eastAsia"/>
        </w:rPr>
        <w:t>「大体そう思う」の間に有意な差が認められた（p</w:t>
      </w:r>
      <w:r w:rsidR="00C24294">
        <w:t>&lt;.05</w:t>
      </w:r>
      <w:r w:rsidR="00C24294">
        <w:rPr>
          <w:rFonts w:hint="eastAsia"/>
        </w:rPr>
        <w:t>）</w:t>
      </w:r>
      <w:bookmarkEnd w:id="2"/>
      <w:r w:rsidR="00BA7382">
        <w:rPr>
          <w:rFonts w:hint="eastAsia"/>
        </w:rPr>
        <w:t>。</w:t>
      </w:r>
      <w:bookmarkStart w:name="_Hlk90924768" w:id="3"/>
      <w:r w:rsidR="0096287B">
        <w:rPr>
          <w:rFonts w:hint="eastAsia"/>
        </w:rPr>
        <w:t>つまり、</w:t>
      </w:r>
      <w:r w:rsidRPr="005924B4" w:rsidR="00277B39">
        <w:rPr>
          <w:rFonts w:hint="eastAsia"/>
        </w:rPr>
        <w:t>大体</w:t>
      </w:r>
      <w:r w:rsidRPr="005924B4" w:rsidR="0096287B">
        <w:rPr>
          <w:rFonts w:hint="eastAsia"/>
        </w:rPr>
        <w:t>そう思うと回答した人はそう思うと回答した人より5</w:t>
      </w:r>
      <w:r w:rsidRPr="005924B4" w:rsidR="0096287B">
        <w:t>%</w:t>
      </w:r>
      <w:r w:rsidRPr="005924B4" w:rsidR="0096287B">
        <w:rPr>
          <w:rFonts w:hint="eastAsia"/>
        </w:rPr>
        <w:t>水準で有意に自由にS</w:t>
      </w:r>
      <w:r w:rsidRPr="005924B4" w:rsidR="0096287B">
        <w:t>NS</w:t>
      </w:r>
      <w:r w:rsidRPr="005924B4" w:rsidR="0096287B">
        <w:rPr>
          <w:rFonts w:hint="eastAsia"/>
        </w:rPr>
        <w:t>を使っていた。</w:t>
      </w:r>
      <w:bookmarkEnd w:id="3"/>
      <w:r w:rsidR="007F171D">
        <w:rPr>
          <w:rFonts w:hint="eastAsia"/>
        </w:rPr>
        <w:t>続いてS</w:t>
      </w:r>
      <w:r w:rsidR="007F171D">
        <w:t>NS</w:t>
      </w:r>
      <w:r w:rsidR="007F171D">
        <w:rPr>
          <w:rFonts w:hint="eastAsia"/>
        </w:rPr>
        <w:t>に不安を持っている因子は</w:t>
      </w:r>
      <w:r w:rsidRPr="00BF2095" w:rsidR="007F171D">
        <w:rPr>
          <w:rFonts w:hint="eastAsia"/>
          <w:i/>
          <w:iCs/>
        </w:rPr>
        <w:t>F</w:t>
      </w:r>
      <w:r w:rsidR="007F171D">
        <w:t>(</w:t>
      </w:r>
      <w:r w:rsidR="007F171D">
        <w:rPr>
          <w:rFonts w:hint="eastAsia"/>
        </w:rPr>
        <w:t>3</w:t>
      </w:r>
      <w:r w:rsidR="007F171D">
        <w:t xml:space="preserve">,160)=0.97, </w:t>
      </w:r>
      <w:proofErr w:type="spellStart"/>
      <w:r w:rsidR="007F171D">
        <w:t>n.s</w:t>
      </w:r>
      <w:proofErr w:type="spellEnd"/>
      <w:r w:rsidR="007F171D">
        <w:t>.</w:t>
      </w:r>
      <w:r w:rsidR="007F171D">
        <w:rPr>
          <w:rFonts w:hint="eastAsia"/>
        </w:rPr>
        <w:t>となり有意な差は認められなかった。</w:t>
      </w:r>
      <w:r w:rsidR="00FC1AC6">
        <w:rPr>
          <w:rFonts w:hint="eastAsia"/>
        </w:rPr>
        <w:t>合計は</w:t>
      </w:r>
      <w:r w:rsidRPr="00BF2095" w:rsidR="00FC1AC6">
        <w:rPr>
          <w:rFonts w:hint="eastAsia"/>
          <w:i/>
          <w:iCs/>
        </w:rPr>
        <w:t>F</w:t>
      </w:r>
      <w:r w:rsidR="00FC1AC6">
        <w:t>(</w:t>
      </w:r>
      <w:r w:rsidR="00FC1AC6">
        <w:rPr>
          <w:rFonts w:hint="eastAsia"/>
        </w:rPr>
        <w:t>3</w:t>
      </w:r>
      <w:r w:rsidR="00FC1AC6">
        <w:t xml:space="preserve">,160)=0.96, </w:t>
      </w:r>
      <w:proofErr w:type="spellStart"/>
      <w:r w:rsidR="00FC1AC6">
        <w:t>n.s</w:t>
      </w:r>
      <w:proofErr w:type="spellEnd"/>
      <w:r w:rsidR="00FC1AC6">
        <w:t>.</w:t>
      </w:r>
      <w:r w:rsidR="00FC1AC6">
        <w:rPr>
          <w:rFonts w:hint="eastAsia"/>
        </w:rPr>
        <w:t>となり有意な差は認められなかった。</w:t>
      </w:r>
      <w:bookmarkStart w:name="_Hlk90924344" w:id="4"/>
      <w:r w:rsidR="00FC1AC6">
        <w:rPr>
          <w:rFonts w:hint="eastAsia"/>
        </w:rPr>
        <w:t>P</w:t>
      </w:r>
      <w:r w:rsidR="00FC1AC6">
        <w:t>SS</w:t>
      </w:r>
      <w:bookmarkEnd w:id="4"/>
      <w:r w:rsidR="00FC1AC6">
        <w:rPr>
          <w:rFonts w:hint="eastAsia"/>
        </w:rPr>
        <w:t>は</w:t>
      </w:r>
      <w:r w:rsidRPr="00BF2095" w:rsidR="00FC1AC6">
        <w:rPr>
          <w:rFonts w:hint="eastAsia"/>
          <w:i/>
          <w:iCs/>
        </w:rPr>
        <w:t>F</w:t>
      </w:r>
      <w:r w:rsidR="00FC1AC6">
        <w:t>(</w:t>
      </w:r>
      <w:r w:rsidR="00FC1AC6">
        <w:rPr>
          <w:rFonts w:hint="eastAsia"/>
        </w:rPr>
        <w:t>3</w:t>
      </w:r>
      <w:r w:rsidR="00FC1AC6">
        <w:t xml:space="preserve">,160)=11.19, </w:t>
      </w:r>
      <w:r w:rsidR="00FC1AC6">
        <w:rPr>
          <w:rFonts w:hint="eastAsia"/>
        </w:rPr>
        <w:t>p</w:t>
      </w:r>
      <w:r w:rsidR="00FC1AC6">
        <w:t>&lt;.01</w:t>
      </w:r>
      <w:r w:rsidR="00FC1AC6">
        <w:rPr>
          <w:rFonts w:hint="eastAsia"/>
        </w:rPr>
        <w:t>となり有意な差は認められなかった。ストレス耐性度とP</w:t>
      </w:r>
      <w:r w:rsidR="00FC1AC6">
        <w:t>SS</w:t>
      </w:r>
      <w:r w:rsidR="00FC1AC6">
        <w:rPr>
          <w:rFonts w:hint="eastAsia"/>
        </w:rPr>
        <w:t>が有意であったため、B</w:t>
      </w:r>
      <w:r w:rsidR="00FC1AC6">
        <w:t>onferroni</w:t>
      </w:r>
      <w:r w:rsidR="00FC1AC6">
        <w:rPr>
          <w:rFonts w:hint="eastAsia"/>
        </w:rPr>
        <w:t>法による多重比較を行ったところ、「</w:t>
      </w:r>
      <w:bookmarkStart w:name="_Hlk90924358" w:id="5"/>
      <w:r w:rsidR="00FC1AC6">
        <w:rPr>
          <w:rFonts w:hint="eastAsia"/>
        </w:rPr>
        <w:t>そう思う」と「大体そう思わない」の間に有意な差が認められた（p</w:t>
      </w:r>
      <w:r w:rsidR="00FC1AC6">
        <w:t>&lt;.01</w:t>
      </w:r>
      <w:r w:rsidR="00FC1AC6">
        <w:rPr>
          <w:rFonts w:hint="eastAsia"/>
        </w:rPr>
        <w:t>）。</w:t>
      </w:r>
      <w:bookmarkEnd w:id="5"/>
      <w:r w:rsidR="005924B4">
        <w:rPr>
          <w:rFonts w:hint="eastAsia"/>
        </w:rPr>
        <w:t>つまり、大体そう思わないと回答した人はそう思うと回答した人より1</w:t>
      </w:r>
      <w:r w:rsidR="005924B4">
        <w:t>%</w:t>
      </w:r>
      <w:r w:rsidR="005924B4">
        <w:rPr>
          <w:rFonts w:hint="eastAsia"/>
        </w:rPr>
        <w:t>水準でP</w:t>
      </w:r>
      <w:r w:rsidR="005924B4">
        <w:t>SS</w:t>
      </w:r>
      <w:r w:rsidR="005924B4">
        <w:rPr>
          <w:rFonts w:hint="eastAsia"/>
        </w:rPr>
        <w:t>が高かった。</w:t>
      </w:r>
      <w:bookmarkStart w:name="_Hlk90924411" w:id="6"/>
      <w:r w:rsidR="00FC1AC6">
        <w:rPr>
          <w:rFonts w:hint="eastAsia"/>
        </w:rPr>
        <w:t>「そう思う」と「そう思わない」</w:t>
      </w:r>
      <w:r w:rsidR="00CE4684">
        <w:rPr>
          <w:rFonts w:hint="eastAsia"/>
        </w:rPr>
        <w:t>の間に有意な差が認められた（p</w:t>
      </w:r>
      <w:r w:rsidR="00CE4684">
        <w:t>&lt;.01</w:t>
      </w:r>
      <w:r w:rsidR="00CE4684">
        <w:rPr>
          <w:rFonts w:hint="eastAsia"/>
        </w:rPr>
        <w:t>）。</w:t>
      </w:r>
      <w:bookmarkEnd w:id="6"/>
      <w:r w:rsidR="005924B4">
        <w:rPr>
          <w:rFonts w:hint="eastAsia"/>
        </w:rPr>
        <w:t>つまり、そう思わないと回答した人はそう思うと回答した人より1</w:t>
      </w:r>
      <w:r w:rsidR="005924B4">
        <w:t>%</w:t>
      </w:r>
      <w:r w:rsidR="005924B4">
        <w:rPr>
          <w:rFonts w:hint="eastAsia"/>
        </w:rPr>
        <w:t>水準でP</w:t>
      </w:r>
      <w:r w:rsidR="005924B4">
        <w:t>SS</w:t>
      </w:r>
      <w:r w:rsidR="005924B4">
        <w:rPr>
          <w:rFonts w:hint="eastAsia"/>
        </w:rPr>
        <w:t>が高かった。</w:t>
      </w:r>
      <w:bookmarkStart w:name="_Hlk90924417" w:id="7"/>
      <w:r w:rsidR="00CE4684">
        <w:rPr>
          <w:rFonts w:hint="eastAsia"/>
        </w:rPr>
        <w:t>「大体そう思う」と「そう思わない」の間に有意な差が認められた（p</w:t>
      </w:r>
      <w:r w:rsidR="00CE4684">
        <w:t>&lt;.01</w:t>
      </w:r>
      <w:r w:rsidR="00CE4684">
        <w:rPr>
          <w:rFonts w:hint="eastAsia"/>
        </w:rPr>
        <w:t>）。</w:t>
      </w:r>
      <w:bookmarkEnd w:id="7"/>
      <w:r w:rsidR="005924B4">
        <w:rPr>
          <w:rFonts w:hint="eastAsia"/>
        </w:rPr>
        <w:t>つまり、そう思わないと回答した人は大体そう思うと回答した人より1</w:t>
      </w:r>
      <w:r w:rsidR="005924B4">
        <w:t>%</w:t>
      </w:r>
      <w:r w:rsidR="005924B4">
        <w:rPr>
          <w:rFonts w:hint="eastAsia"/>
        </w:rPr>
        <w:t>水準でP</w:t>
      </w:r>
      <w:r w:rsidR="005924B4">
        <w:t>SS</w:t>
      </w:r>
      <w:r w:rsidR="005924B4">
        <w:rPr>
          <w:rFonts w:hint="eastAsia"/>
        </w:rPr>
        <w:t>が高かった。</w:t>
      </w:r>
    </w:p>
    <w:p w:rsidRPr="007C0984" w:rsidR="00C47C8B" w:rsidP="00C47C8B" w:rsidRDefault="007E0F02" w14:paraId="3D6FE74D" w14:textId="03B30AD8">
      <w:pPr>
        <w:ind w:firstLine="210" w:firstLineChars="100"/>
        <w:rPr>
          <w:szCs w:val="21"/>
        </w:rPr>
      </w:pPr>
      <w:r>
        <w:rPr>
          <w:rFonts w:hint="eastAsia"/>
        </w:rPr>
        <w:t>得られた結果</w:t>
      </w:r>
      <w:r w:rsidR="00531D75">
        <w:rPr>
          <w:rFonts w:hint="eastAsia"/>
        </w:rPr>
        <w:t>全体</w:t>
      </w:r>
      <w:r>
        <w:rPr>
          <w:rFonts w:hint="eastAsia"/>
        </w:rPr>
        <w:t>について</w:t>
      </w:r>
      <w:r w:rsidR="003257FE">
        <w:rPr>
          <w:rFonts w:hint="eastAsia"/>
        </w:rPr>
        <w:t>順</w:t>
      </w:r>
      <w:r w:rsidR="00531D75">
        <w:rPr>
          <w:rFonts w:hint="eastAsia"/>
        </w:rPr>
        <w:t>に</w:t>
      </w:r>
      <w:r>
        <w:rPr>
          <w:rFonts w:hint="eastAsia"/>
        </w:rPr>
        <w:t>まとめると</w:t>
      </w:r>
      <w:r w:rsidR="00C47C8B">
        <w:rPr>
          <w:rFonts w:hint="eastAsia"/>
        </w:rPr>
        <w:t>作成したストレス尺度について因子分析を行った結果、最終的に4因子1</w:t>
      </w:r>
      <w:r w:rsidR="00C47C8B">
        <w:t>8</w:t>
      </w:r>
      <w:r w:rsidR="00C47C8B">
        <w:rPr>
          <w:rFonts w:hint="eastAsia"/>
        </w:rPr>
        <w:t>項目となった。この4因子について4因子の合計とP</w:t>
      </w:r>
      <w:r w:rsidR="00C47C8B">
        <w:t>SS</w:t>
      </w:r>
      <w:r w:rsidR="00C47C8B">
        <w:rPr>
          <w:rFonts w:hint="eastAsia"/>
        </w:rPr>
        <w:t>、</w:t>
      </w:r>
      <w:r w:rsidR="00C47C8B">
        <w:rPr>
          <w:rFonts w:hint="eastAsia"/>
          <w:szCs w:val="21"/>
        </w:rPr>
        <w:lastRenderedPageBreak/>
        <w:t>S</w:t>
      </w:r>
      <w:r w:rsidR="00C47C8B">
        <w:rPr>
          <w:szCs w:val="21"/>
        </w:rPr>
        <w:t>NS</w:t>
      </w:r>
      <w:r w:rsidR="00C47C8B">
        <w:rPr>
          <w:rFonts w:hint="eastAsia"/>
          <w:szCs w:val="21"/>
        </w:rPr>
        <w:t>における対人ストレス経験尺度5因子の尺度と</w:t>
      </w:r>
      <w:r w:rsidR="00C47C8B">
        <w:rPr>
          <w:rFonts w:hint="eastAsia"/>
        </w:rPr>
        <w:t>相関係数を求めると、P</w:t>
      </w:r>
      <w:r w:rsidR="00C47C8B">
        <w:t>SS</w:t>
      </w:r>
      <w:r w:rsidR="00C47C8B">
        <w:rPr>
          <w:rFonts w:hint="eastAsia"/>
        </w:rPr>
        <w:t>および合計は大半が高い正の相関が得られたが、</w:t>
      </w:r>
      <w:r w:rsidR="00C47C8B">
        <w:rPr>
          <w:rFonts w:hint="eastAsia"/>
          <w:szCs w:val="21"/>
        </w:rPr>
        <w:t>S</w:t>
      </w:r>
      <w:r w:rsidR="00C47C8B">
        <w:rPr>
          <w:szCs w:val="21"/>
        </w:rPr>
        <w:t>NS</w:t>
      </w:r>
      <w:r w:rsidR="00C47C8B">
        <w:rPr>
          <w:rFonts w:hint="eastAsia"/>
          <w:szCs w:val="21"/>
        </w:rPr>
        <w:t>における対人ストレス経験尺度5因子は因子5においてS</w:t>
      </w:r>
      <w:r w:rsidR="00C47C8B">
        <w:rPr>
          <w:szCs w:val="21"/>
        </w:rPr>
        <w:t>NS</w:t>
      </w:r>
      <w:r w:rsidR="00C47C8B">
        <w:rPr>
          <w:rFonts w:hint="eastAsia"/>
          <w:szCs w:val="21"/>
        </w:rPr>
        <w:t>上の人間関係因子と合計のみ高い正の相関が得られた。次に男女差について</w:t>
      </w:r>
      <w:r w:rsidRPr="007C0984" w:rsidR="00C47C8B">
        <w:rPr>
          <w:rFonts w:hint="eastAsia"/>
          <w:i/>
          <w:iCs/>
          <w:szCs w:val="21"/>
        </w:rPr>
        <w:t>t</w:t>
      </w:r>
      <w:r w:rsidR="00C47C8B">
        <w:rPr>
          <w:rFonts w:hint="eastAsia"/>
          <w:szCs w:val="21"/>
        </w:rPr>
        <w:t>検定を行ったが有意な差は認められなかった。大学差において</w:t>
      </w:r>
      <w:r w:rsidRPr="007C0984" w:rsidR="00C47C8B">
        <w:rPr>
          <w:rFonts w:hint="eastAsia"/>
          <w:i/>
          <w:iCs/>
          <w:szCs w:val="21"/>
        </w:rPr>
        <w:t>t</w:t>
      </w:r>
      <w:r w:rsidR="00C47C8B">
        <w:rPr>
          <w:rFonts w:hint="eastAsia"/>
          <w:szCs w:val="21"/>
        </w:rPr>
        <w:t>検定を用いて分析したところP</w:t>
      </w:r>
      <w:r w:rsidR="00C47C8B">
        <w:rPr>
          <w:szCs w:val="21"/>
        </w:rPr>
        <w:t>SS</w:t>
      </w:r>
      <w:r w:rsidR="00C47C8B">
        <w:rPr>
          <w:rFonts w:hint="eastAsia"/>
          <w:szCs w:val="21"/>
        </w:rPr>
        <w:t>において有意な差が認められた。つまり、A大学はA大学以外と比べ5</w:t>
      </w:r>
      <w:r w:rsidR="00C47C8B">
        <w:rPr>
          <w:szCs w:val="21"/>
        </w:rPr>
        <w:t>%</w:t>
      </w:r>
      <w:r w:rsidR="00C47C8B">
        <w:rPr>
          <w:rFonts w:hint="eastAsia"/>
          <w:szCs w:val="21"/>
        </w:rPr>
        <w:t>水準で有意にP</w:t>
      </w:r>
      <w:r w:rsidR="00C47C8B">
        <w:rPr>
          <w:szCs w:val="21"/>
        </w:rPr>
        <w:t>SS</w:t>
      </w:r>
      <w:r w:rsidR="00C47C8B">
        <w:rPr>
          <w:rFonts w:hint="eastAsia"/>
          <w:szCs w:val="21"/>
        </w:rPr>
        <w:t>尺度における得点が高かった。また、ストレス耐性度について分散分析を行なったところ自由にS</w:t>
      </w:r>
      <w:r w:rsidR="00C47C8B">
        <w:rPr>
          <w:szCs w:val="21"/>
        </w:rPr>
        <w:t>NS</w:t>
      </w:r>
      <w:r w:rsidR="00C47C8B">
        <w:rPr>
          <w:rFonts w:hint="eastAsia"/>
          <w:szCs w:val="21"/>
        </w:rPr>
        <w:t>を使っている因子およびP</w:t>
      </w:r>
      <w:r w:rsidR="00C47C8B">
        <w:rPr>
          <w:szCs w:val="21"/>
        </w:rPr>
        <w:t>SS</w:t>
      </w:r>
      <w:r w:rsidR="00C47C8B">
        <w:rPr>
          <w:rFonts w:hint="eastAsia"/>
          <w:szCs w:val="21"/>
        </w:rPr>
        <w:t>に有意な差が認められた。</w:t>
      </w:r>
    </w:p>
    <w:p w:rsidR="00424F12" w:rsidP="00A31090" w:rsidRDefault="00424F12" w14:paraId="30FAE963" w14:textId="77777777">
      <w:pPr>
        <w:jc w:val="center"/>
        <w:rPr>
          <w:szCs w:val="21"/>
        </w:rPr>
      </w:pPr>
    </w:p>
    <w:p w:rsidRPr="00FF29FC" w:rsidR="003C298A" w:rsidP="003C298A" w:rsidRDefault="003C298A" w14:paraId="6BBC8319" w14:textId="485F5467">
      <w:pPr>
        <w:jc w:val="center"/>
        <w:rPr>
          <w:sz w:val="24"/>
          <w:szCs w:val="24"/>
        </w:rPr>
      </w:pPr>
      <w:r w:rsidRPr="00FF29FC">
        <w:rPr>
          <w:rFonts w:hint="eastAsia"/>
          <w:sz w:val="24"/>
          <w:szCs w:val="24"/>
        </w:rPr>
        <w:t>考察</w:t>
      </w:r>
    </w:p>
    <w:p w:rsidR="003C298A" w:rsidP="00A31090" w:rsidRDefault="003C298A" w14:paraId="0C35D3C7" w14:textId="080A4367">
      <w:pPr>
        <w:jc w:val="center"/>
        <w:rPr>
          <w:szCs w:val="21"/>
        </w:rPr>
      </w:pPr>
    </w:p>
    <w:p w:rsidR="003A77B4" w:rsidP="003A77B4" w:rsidRDefault="00F44559" w14:paraId="1DFCA4B4" w14:textId="02A77B23">
      <w:pPr>
        <w:jc w:val="left"/>
        <w:rPr>
          <w:rFonts w:hint="eastAsia"/>
        </w:rPr>
      </w:pPr>
      <w:r>
        <w:rPr>
          <w:rFonts w:hint="eastAsia"/>
          <w:szCs w:val="21"/>
        </w:rPr>
        <w:t xml:space="preserve">　</w:t>
      </w:r>
      <w:r w:rsidR="003A77B4">
        <w:rPr>
          <w:rFonts w:hint="eastAsia"/>
          <w:szCs w:val="21"/>
        </w:rPr>
        <w:t>本研究の目的は大学生のS</w:t>
      </w:r>
      <w:r w:rsidR="003A77B4">
        <w:rPr>
          <w:szCs w:val="21"/>
        </w:rPr>
        <w:t>NS</w:t>
      </w:r>
      <w:r w:rsidR="003A77B4">
        <w:rPr>
          <w:rFonts w:hint="eastAsia"/>
          <w:szCs w:val="21"/>
        </w:rPr>
        <w:t>におけるストレスが起こる要因とその詳細について検討することであった。調査の結果、自作のストレス尺度においては4要因（</w:t>
      </w:r>
      <w:r w:rsidR="003A77B4">
        <w:rPr>
          <w:rFonts w:hint="eastAsia"/>
        </w:rPr>
        <w:t>S</w:t>
      </w:r>
      <w:r w:rsidR="003A77B4">
        <w:t>NS</w:t>
      </w:r>
      <w:r w:rsidR="003A77B4">
        <w:rPr>
          <w:rFonts w:hint="eastAsia"/>
        </w:rPr>
        <w:t>上の人間関係因子、S</w:t>
      </w:r>
      <w:r w:rsidR="003A77B4">
        <w:t>NS</w:t>
      </w:r>
      <w:r w:rsidR="003A77B4">
        <w:rPr>
          <w:rFonts w:hint="eastAsia"/>
        </w:rPr>
        <w:t>に対する関心因子、自由にS</w:t>
      </w:r>
      <w:r w:rsidR="003A77B4">
        <w:t>NS</w:t>
      </w:r>
      <w:r w:rsidR="003A77B4">
        <w:rPr>
          <w:rFonts w:hint="eastAsia"/>
        </w:rPr>
        <w:t>を使っている因子、S</w:t>
      </w:r>
      <w:r w:rsidR="003A77B4">
        <w:t>NS</w:t>
      </w:r>
      <w:r w:rsidR="003A77B4">
        <w:rPr>
          <w:rFonts w:hint="eastAsia"/>
        </w:rPr>
        <w:t>に不安を持っている因子</w:t>
      </w:r>
      <w:r w:rsidR="003A77B4">
        <w:rPr>
          <w:rFonts w:hint="eastAsia"/>
          <w:szCs w:val="21"/>
        </w:rPr>
        <w:t>）が得られた。</w:t>
      </w:r>
      <w:r w:rsidR="003A77B4">
        <w:t>それぞれの要因</w:t>
      </w:r>
      <w:r w:rsidR="003A77B4">
        <w:rPr>
          <w:rFonts w:hint="eastAsia"/>
        </w:rPr>
        <w:t>の負荷量について注目すると</w:t>
      </w:r>
      <w:r w:rsidRPr="00E274F9" w:rsidR="003A77B4">
        <w:rPr>
          <w:rFonts w:hint="eastAsia"/>
        </w:rPr>
        <w:t>S</w:t>
      </w:r>
      <w:r w:rsidRPr="00E274F9" w:rsidR="003A77B4">
        <w:t>NS</w:t>
      </w:r>
      <w:r w:rsidRPr="00E274F9" w:rsidR="003A77B4">
        <w:rPr>
          <w:rFonts w:hint="eastAsia"/>
        </w:rPr>
        <w:t>上の人間関係因子では</w:t>
      </w:r>
      <w:r w:rsidRPr="00E274F9" w:rsidR="003A77B4">
        <w:t>、自分</w:t>
      </w:r>
      <w:r w:rsidRPr="00E274F9" w:rsidR="003A77B4">
        <w:rPr>
          <w:rFonts w:hint="eastAsia"/>
        </w:rPr>
        <w:t>のことに関する項目より友達の投稿はいつもチェックしないといけないような気がすると友人関係を優先しているものが最も高かった。最初は趣味のついでにチェックしていたものが、後日会話の話題についていけなくなるような経験をし、いつしか義務化してしまったのかもしれない。S</w:t>
      </w:r>
      <w:r w:rsidRPr="00E274F9" w:rsidR="003A77B4">
        <w:t>NS</w:t>
      </w:r>
      <w:r w:rsidRPr="00E274F9" w:rsidR="003A77B4">
        <w:rPr>
          <w:rFonts w:hint="eastAsia"/>
        </w:rPr>
        <w:t>に対する関心因子では他の人の投稿を見て自分の行動を良い方向に変えることができた</w:t>
      </w:r>
      <w:r w:rsidR="003A77B4">
        <w:rPr>
          <w:rFonts w:hint="eastAsia"/>
        </w:rPr>
        <w:t>項目</w:t>
      </w:r>
      <w:r w:rsidRPr="00E274F9" w:rsidR="003A77B4">
        <w:rPr>
          <w:rFonts w:hint="eastAsia"/>
        </w:rPr>
        <w:t>が高く、S</w:t>
      </w:r>
      <w:r w:rsidRPr="00E274F9" w:rsidR="003A77B4">
        <w:t>NSは悪いことだけではなく他者とのつながりの中でも得られるということがあり、利用者が絶たないのかもしれない。</w:t>
      </w:r>
      <w:r w:rsidRPr="00E274F9" w:rsidR="003A77B4">
        <w:rPr>
          <w:rFonts w:hint="eastAsia"/>
        </w:rPr>
        <w:t>自由にS</w:t>
      </w:r>
      <w:r w:rsidRPr="00E274F9" w:rsidR="003A77B4">
        <w:t>NS</w:t>
      </w:r>
      <w:r w:rsidRPr="00E274F9" w:rsidR="003A77B4">
        <w:rPr>
          <w:rFonts w:hint="eastAsia"/>
        </w:rPr>
        <w:t>を使っている因子では、自分の投稿したものが人気になること</w:t>
      </w:r>
      <w:r w:rsidR="003A77B4">
        <w:rPr>
          <w:rFonts w:hint="eastAsia"/>
        </w:rPr>
        <w:t>、おもしろい投稿を見て楽しむこと</w:t>
      </w:r>
      <w:r w:rsidRPr="00E274F9" w:rsidR="003A77B4">
        <w:rPr>
          <w:rFonts w:hint="eastAsia"/>
        </w:rPr>
        <w:t>よりも他の人の投稿を見てうらやましくなることが多かった。隣の芝生は青く見えるということなのか常に他者に嫉妬しているのかもしれない。</w:t>
      </w:r>
      <w:r w:rsidR="003A77B4">
        <w:rPr>
          <w:rFonts w:hint="eastAsia"/>
        </w:rPr>
        <w:t>嫉妬する方向が事件性や他者を傷つけてしまうのであればよくないが、うらやましく思い自分もそれを再現して楽しむ・趣味の幅を増やすのであればよかったが、表6の相関を見る限り有意でなかったため、悪い方向にある可能性がある。</w:t>
      </w:r>
      <w:r w:rsidRPr="00E274F9" w:rsidR="003A77B4">
        <w:rPr>
          <w:rFonts w:hint="eastAsia"/>
        </w:rPr>
        <w:t>S</w:t>
      </w:r>
      <w:r w:rsidRPr="00E274F9" w:rsidR="003A77B4">
        <w:t>NS</w:t>
      </w:r>
      <w:r w:rsidRPr="00E274F9" w:rsidR="003A77B4">
        <w:rPr>
          <w:rFonts w:hint="eastAsia"/>
        </w:rPr>
        <w:t>に不安を持っている因子では、S</w:t>
      </w:r>
      <w:r w:rsidRPr="00E274F9" w:rsidR="003A77B4">
        <w:t>NSは利用者にみられることが当たり前となっているため、ある程度過激な発言をしても匿名であることやネット上の関係であることから問題ないと慣れがきているのかもしれない。現に</w:t>
      </w:r>
      <w:r w:rsidRPr="00E274F9" w:rsidR="003A77B4">
        <w:rPr>
          <w:rFonts w:hint="eastAsia"/>
        </w:rPr>
        <w:t>S</w:t>
      </w:r>
      <w:r w:rsidRPr="00E274F9" w:rsidR="003A77B4">
        <w:t>NSと現実関係の違いに悩んでいることが高いため、現実では言いたいことも我慢しなければ関係が悪化してしまうため、控えてい</w:t>
      </w:r>
      <w:r w:rsidR="003A77B4">
        <w:t>るが逆に</w:t>
      </w:r>
      <w:r w:rsidR="003A77B4">
        <w:rPr>
          <w:rFonts w:hint="eastAsia"/>
        </w:rPr>
        <w:t>S</w:t>
      </w:r>
      <w:r w:rsidR="003A77B4">
        <w:t>NSでは好き放題発言しても関係性がないため気にしないという認識なのかもしれない。このような考えから</w:t>
      </w:r>
      <w:r w:rsidR="003A77B4">
        <w:rPr>
          <w:rFonts w:hint="eastAsia"/>
        </w:rPr>
        <w:t>S</w:t>
      </w:r>
      <w:r w:rsidR="003A77B4">
        <w:t>NSにおける不用意な発言が後を絶たなくなってしまったのかもしれない。</w:t>
      </w:r>
      <w:r w:rsidR="003A77B4">
        <w:rPr>
          <w:rFonts w:hint="eastAsia"/>
          <w:szCs w:val="21"/>
        </w:rPr>
        <w:t>表6</w:t>
      </w:r>
      <w:r w:rsidR="003A77B4">
        <w:rPr>
          <w:szCs w:val="21"/>
        </w:rPr>
        <w:t>での相関係数では</w:t>
      </w:r>
      <w:r w:rsidR="003A77B4">
        <w:rPr>
          <w:rFonts w:hint="eastAsia"/>
        </w:rPr>
        <w:t>S</w:t>
      </w:r>
      <w:r w:rsidR="003A77B4">
        <w:t>NS</w:t>
      </w:r>
      <w:r w:rsidR="003A77B4">
        <w:rPr>
          <w:rFonts w:hint="eastAsia"/>
        </w:rPr>
        <w:t>上の人間関係因子、合計</w:t>
      </w:r>
      <w:r w:rsidR="003A77B4">
        <w:t>はすべての組み合わせにおいて高い正の相関が得られた。</w:t>
      </w:r>
      <w:r w:rsidR="003A77B4">
        <w:rPr>
          <w:rFonts w:hint="eastAsia"/>
        </w:rPr>
        <w:t>P</w:t>
      </w:r>
      <w:r w:rsidR="003A77B4">
        <w:t>SSは</w:t>
      </w:r>
      <w:r w:rsidR="003A77B4">
        <w:rPr>
          <w:rFonts w:hint="eastAsia"/>
        </w:rPr>
        <w:t>S</w:t>
      </w:r>
      <w:r w:rsidR="003A77B4">
        <w:t>NSに対する関心因子以外は高い正の相関が得られた。</w:t>
      </w:r>
      <w:r w:rsidR="003A77B4">
        <w:rPr>
          <w:rFonts w:hint="eastAsia"/>
        </w:rPr>
        <w:t>S</w:t>
      </w:r>
      <w:r w:rsidR="003A77B4">
        <w:t>NS上の人間関係因子は名前の通り対人関係の因子であることから他の因子との他の人が～という文言から相関があったと考えられる。</w:t>
      </w:r>
      <w:r w:rsidR="003A77B4">
        <w:rPr>
          <w:rFonts w:hint="eastAsia"/>
        </w:rPr>
        <w:lastRenderedPageBreak/>
        <w:t>P</w:t>
      </w:r>
      <w:r w:rsidR="003A77B4">
        <w:t>SSにおいてはストレス評価を包括的にとらえる尺度であるため、逆転項目（良い方向に変えることができた）は相関が見られないはずだ。同時に関心因子と自由に</w:t>
      </w:r>
      <w:r w:rsidR="003A77B4">
        <w:rPr>
          <w:rFonts w:hint="eastAsia"/>
        </w:rPr>
        <w:t>S</w:t>
      </w:r>
      <w:r w:rsidR="003A77B4">
        <w:t>NSを使っているかも同じことがいえる（合計以外相関がみられなかったため）。以上から大学生での</w:t>
      </w:r>
      <w:r w:rsidR="003A77B4">
        <w:rPr>
          <w:rFonts w:hint="eastAsia"/>
        </w:rPr>
        <w:t>S</w:t>
      </w:r>
      <w:r w:rsidR="003A77B4">
        <w:t>NSストレスとして、現実の友人関係を気にしすぎるあまり楽しめていないことが第一に挙げられる。次に他の人の投稿を見て行動を良い方向に変えることができる反面、マイナスな面も多く自分の力だけではよい方向に持っていけないことや他者を羨ましく思うだけで生かすことができていない。大学生を対象にした結果がこうであるのであれば中高生やまだ耐性のついていない小学生ではどうなってしまうのだろうか。</w:t>
      </w:r>
      <w:r w:rsidR="003A77B4">
        <w:rPr>
          <w:rFonts w:hint="eastAsia"/>
        </w:rPr>
        <w:t>スマートフォン</w:t>
      </w:r>
      <w:r w:rsidR="003A77B4">
        <w:t>の普及によって</w:t>
      </w:r>
      <w:r w:rsidR="003A77B4">
        <w:rPr>
          <w:rFonts w:hint="eastAsia"/>
        </w:rPr>
        <w:t>若者のS</w:t>
      </w:r>
      <w:r w:rsidR="003A77B4">
        <w:t>NS</w:t>
      </w:r>
      <w:r w:rsidR="003A77B4">
        <w:rPr>
          <w:rFonts w:hint="eastAsia"/>
        </w:rPr>
        <w:t>利用者が増加しいつどこでも誰とでも繋がれ</w:t>
      </w:r>
      <w:r w:rsidR="003A77B4">
        <w:t>便利になっていく半面、知識や耐性がついていない子供たちを野放しにしてしまうと</w:t>
      </w:r>
      <w:r w:rsidR="003A77B4">
        <w:rPr>
          <w:rFonts w:hint="eastAsia"/>
        </w:rPr>
        <w:t>1</w:t>
      </w:r>
      <w:r w:rsidR="003A77B4">
        <w:t>0代の自殺者数が</w:t>
      </w:r>
      <w:r w:rsidR="003A77B4">
        <w:rPr>
          <w:rFonts w:hint="eastAsia"/>
        </w:rPr>
        <w:t>より一層</w:t>
      </w:r>
      <w:r w:rsidR="003A77B4">
        <w:t>増えてしまうのではないだろうか。</w:t>
      </w:r>
      <w:r w:rsidR="003A77B4">
        <w:rPr>
          <w:rFonts w:hint="eastAsia"/>
        </w:rPr>
        <w:t>改善策としては、安易に子ども達にスマートフォンを持たせるのではなく、注意喚起や利用アプリケーションの制限および気楽に相談できる場所を作っていくこと。佐藤・矢島（2</w:t>
      </w:r>
      <w:r w:rsidR="003A77B4">
        <w:t>017</w:t>
      </w:r>
      <w:r w:rsidR="003A77B4">
        <w:rPr>
          <w:rFonts w:hint="eastAsia"/>
        </w:rPr>
        <w:t>）によれば、S</w:t>
      </w:r>
      <w:r w:rsidR="003A77B4">
        <w:t>NS</w:t>
      </w:r>
      <w:r w:rsidR="003A77B4">
        <w:rPr>
          <w:rFonts w:hint="eastAsia"/>
        </w:rPr>
        <w:t>において既知の友人数が多いほど、プライバシー侵害状況、投稿状況でのストレス経験が多く、S</w:t>
      </w:r>
      <w:r w:rsidR="003A77B4">
        <w:t>NS</w:t>
      </w:r>
      <w:r w:rsidR="003A77B4">
        <w:rPr>
          <w:rFonts w:hint="eastAsia"/>
        </w:rPr>
        <w:t>のみの友人数が多い者ほど閲覧状況でのストレス経験が多いと示した。つまり、現実における既知の友人にむやみやたらに自分の情報を公開しないことやS</w:t>
      </w:r>
      <w:r w:rsidR="003A77B4">
        <w:t>NS</w:t>
      </w:r>
      <w:r w:rsidR="003A77B4">
        <w:rPr>
          <w:rFonts w:hint="eastAsia"/>
        </w:rPr>
        <w:t>のみに友人を作らず現実にも友人を作ることや利用を控える期間を設けて対面でのコミュニケーションをより大事にして、S</w:t>
      </w:r>
      <w:r w:rsidR="003A77B4">
        <w:t>NS</w:t>
      </w:r>
      <w:r w:rsidR="003A77B4">
        <w:rPr>
          <w:rFonts w:hint="eastAsia"/>
        </w:rPr>
        <w:t>から距離を置くことで上記の問題も改善できるだろう。</w:t>
      </w:r>
    </w:p>
    <w:p w:rsidR="003A77B4" w:rsidP="003A77B4" w:rsidRDefault="003A77B4" w14:paraId="0047437E" w14:textId="77777777">
      <w:pPr>
        <w:jc w:val="left"/>
        <w:rPr>
          <w:rFonts w:hint="eastAsia"/>
        </w:rPr>
      </w:pPr>
      <w:r>
        <w:rPr>
          <w:rFonts w:hint="eastAsia"/>
        </w:rPr>
        <w:t xml:space="preserve">　次に男女差等の結果について考察していく。鷲見（2</w:t>
      </w:r>
      <w:r>
        <w:t>006</w:t>
      </w:r>
      <w:r>
        <w:rPr>
          <w:rFonts w:hint="eastAsia"/>
        </w:rPr>
        <w:t>）によれば、P</w:t>
      </w:r>
      <w:r>
        <w:t>SS</w:t>
      </w:r>
      <w:r>
        <w:rPr>
          <w:rFonts w:hint="eastAsia"/>
        </w:rPr>
        <w:t>英語版と同様に女性が男性よりもやや高い平均値を示すと述べた。本研究においても有意な差が認められなかったものの女性が高い点に関しては一致した。佐藤・矢島（2</w:t>
      </w:r>
      <w:r>
        <w:t>017</w:t>
      </w:r>
      <w:r>
        <w:rPr>
          <w:rFonts w:hint="eastAsia"/>
        </w:rPr>
        <w:t>）によれば、女性は男性よりも疎外状況、投稿状況でのストレス経験が多いことが示された。本研究において見られなかったものの性別差は存在するため、今後は性差を中心に検討していきたい。大学差においてはP</w:t>
      </w:r>
      <w:r>
        <w:t>SS</w:t>
      </w:r>
      <w:r>
        <w:rPr>
          <w:rFonts w:hint="eastAsia"/>
        </w:rPr>
        <w:t>においてのみA大学はA大学以外に比べ5</w:t>
      </w:r>
      <w:r>
        <w:t>%</w:t>
      </w:r>
      <w:r>
        <w:rPr>
          <w:rFonts w:hint="eastAsia"/>
        </w:rPr>
        <w:t>水準で有意に高かった。</w:t>
      </w:r>
      <w:r>
        <w:t>A</w:t>
      </w:r>
      <w:r>
        <w:rPr>
          <w:rFonts w:hint="eastAsia"/>
        </w:rPr>
        <w:t>大学ではどの学部・学科においてもストレスコーピングの授業を受けられるため、本校が学外に比べて高かったと考えられる。ストレス耐性度では、P</w:t>
      </w:r>
      <w:r>
        <w:t>SS</w:t>
      </w:r>
      <w:r>
        <w:rPr>
          <w:rFonts w:hint="eastAsia"/>
        </w:rPr>
        <w:t>における「そう思う」と「大体そう思わない」の間に有意な差が認められた（p</w:t>
      </w:r>
      <w:r>
        <w:t>&lt;.01</w:t>
      </w:r>
      <w:r>
        <w:rPr>
          <w:rFonts w:hint="eastAsia"/>
        </w:rPr>
        <w:t>）。「そう思う」と「そう思わない」の間に有意な差が認められた（p</w:t>
      </w:r>
      <w:r>
        <w:t>&lt;.01</w:t>
      </w:r>
      <w:r>
        <w:rPr>
          <w:rFonts w:hint="eastAsia"/>
        </w:rPr>
        <w:t>）。「大体そう思う」と「そう思わない」の間に有意な差が認められた（p</w:t>
      </w:r>
      <w:r>
        <w:t>&lt;.01</w:t>
      </w:r>
      <w:r>
        <w:rPr>
          <w:rFonts w:hint="eastAsia"/>
        </w:rPr>
        <w:t>）。ストレス耐性度と自由にS</w:t>
      </w:r>
      <w:r>
        <w:t>NS</w:t>
      </w:r>
      <w:r>
        <w:rPr>
          <w:rFonts w:hint="eastAsia"/>
        </w:rPr>
        <w:t>を使っている因子「そう思う」と「大体そう思う」の間に有意な差が認められた（p</w:t>
      </w:r>
      <w:r>
        <w:t>&lt;.05</w:t>
      </w:r>
      <w:r>
        <w:rPr>
          <w:rFonts w:hint="eastAsia"/>
        </w:rPr>
        <w:t>）。つまり、</w:t>
      </w:r>
      <w:r w:rsidRPr="005924B4">
        <w:rPr>
          <w:rFonts w:hint="eastAsia"/>
        </w:rPr>
        <w:t>大体そう思うと回答した人はそう思うと回答した人より5</w:t>
      </w:r>
      <w:r w:rsidRPr="005924B4">
        <w:t>%</w:t>
      </w:r>
      <w:r w:rsidRPr="005924B4">
        <w:rPr>
          <w:rFonts w:hint="eastAsia"/>
        </w:rPr>
        <w:t>水準で有意に自由にS</w:t>
      </w:r>
      <w:r w:rsidRPr="005924B4">
        <w:t>NS</w:t>
      </w:r>
      <w:r w:rsidRPr="005924B4">
        <w:rPr>
          <w:rFonts w:hint="eastAsia"/>
        </w:rPr>
        <w:t>を使ってい</w:t>
      </w:r>
      <w:r>
        <w:rPr>
          <w:rFonts w:hint="eastAsia"/>
        </w:rPr>
        <w:t>ることから、本人が感じているより少し距離を置いていた方が自由に扱えていることになる。そのため、私は大丈夫と自信満々にしているよりはもしかしたらと思っているくらいの方がいいのかもしれない。</w:t>
      </w:r>
    </w:p>
    <w:p w:rsidRPr="00905520" w:rsidR="00AF71BB" w:rsidP="003C298A" w:rsidRDefault="003A77B4" w14:paraId="5B3EA9AF" w14:textId="61624897">
      <w:pPr>
        <w:jc w:val="left"/>
        <w:rPr>
          <w:rFonts w:hint="eastAsia"/>
        </w:rPr>
      </w:pPr>
      <w:r>
        <w:rPr>
          <w:rFonts w:hint="eastAsia"/>
        </w:rPr>
        <w:t xml:space="preserve">　最後に、本研究における反省点・改善点について述べる。</w:t>
      </w:r>
      <w:r w:rsidR="009354D4">
        <w:rPr>
          <w:rFonts w:hint="eastAsia"/>
        </w:rPr>
        <w:t>本研究は実験参加者の回答用紙に調査者の氏名を記入する欄を設けていたことから、欠損値があってもすぐに確認をと</w:t>
      </w:r>
      <w:r w:rsidR="009354D4">
        <w:rPr>
          <w:rFonts w:hint="eastAsia"/>
        </w:rPr>
        <w:lastRenderedPageBreak/>
        <w:t>ることができたおかけで1</w:t>
      </w:r>
      <w:r w:rsidR="009354D4">
        <w:t>0</w:t>
      </w:r>
      <w:r w:rsidR="009354D4">
        <w:rPr>
          <w:rFonts w:hint="eastAsia"/>
        </w:rPr>
        <w:t>以上ものデータを破棄せずにすんだ。</w:t>
      </w:r>
      <w:r w:rsidR="0042243D">
        <w:rPr>
          <w:rFonts w:hint="eastAsia"/>
        </w:rPr>
        <w:t>反省点としては</w:t>
      </w:r>
      <w:r w:rsidR="00A76571">
        <w:rPr>
          <w:rFonts w:hint="eastAsia"/>
        </w:rPr>
        <w:t>普段用いているS</w:t>
      </w:r>
      <w:r w:rsidR="00A76571">
        <w:t>NS</w:t>
      </w:r>
      <w:r w:rsidR="00A76571">
        <w:rPr>
          <w:rFonts w:hint="eastAsia"/>
        </w:rPr>
        <w:t>についての質問としてT</w:t>
      </w:r>
      <w:r w:rsidR="00A76571">
        <w:t>witter</w:t>
      </w:r>
      <w:r w:rsidR="00A76571">
        <w:rPr>
          <w:rFonts w:hint="eastAsia"/>
        </w:rPr>
        <w:t>やL</w:t>
      </w:r>
      <w:r w:rsidR="00A76571">
        <w:t>ine</w:t>
      </w:r>
      <w:r w:rsidR="00A76571">
        <w:rPr>
          <w:rFonts w:hint="eastAsia"/>
        </w:rPr>
        <w:t>、I</w:t>
      </w:r>
      <w:r w:rsidR="00A76571">
        <w:t>nstagram</w:t>
      </w:r>
      <w:r w:rsidR="00A76571">
        <w:rPr>
          <w:rFonts w:hint="eastAsia"/>
        </w:rPr>
        <w:t>の3つとその他の計4つしかなく、今の発展した時代少ない気がする。人気な</w:t>
      </w:r>
      <w:r w:rsidR="00AA054F">
        <w:t>Tik Tok</w:t>
      </w:r>
      <w:r w:rsidR="00AA054F">
        <w:rPr>
          <w:rFonts w:hint="eastAsia"/>
        </w:rPr>
        <w:t>など検討する必要があった。また、</w:t>
      </w:r>
      <w:r w:rsidR="00D47882">
        <w:rPr>
          <w:rFonts w:hint="eastAsia"/>
        </w:rPr>
        <w:t>F</w:t>
      </w:r>
      <w:r w:rsidR="00D47882">
        <w:t>orms</w:t>
      </w:r>
      <w:r w:rsidR="00D47882">
        <w:rPr>
          <w:rFonts w:hint="eastAsia"/>
        </w:rPr>
        <w:t>での調査において</w:t>
      </w:r>
      <w:r w:rsidR="00AA054F">
        <w:rPr>
          <w:rFonts w:hint="eastAsia"/>
        </w:rPr>
        <w:t>学部・学科についての質問を入れたが手違いで回答しなくても送信できる状態にあった。</w:t>
      </w:r>
      <w:r w:rsidR="00D47882">
        <w:rPr>
          <w:rFonts w:hint="eastAsia"/>
        </w:rPr>
        <w:t>年齢についての質問では、1</w:t>
      </w:r>
      <w:r w:rsidR="00D47882">
        <w:t>9</w:t>
      </w:r>
      <w:r w:rsidR="00D47882">
        <w:rPr>
          <w:rFonts w:hint="eastAsia"/>
        </w:rPr>
        <w:t>や1</w:t>
      </w:r>
      <w:r w:rsidR="00D47882">
        <w:t>9</w:t>
      </w:r>
      <w:r w:rsidR="00D47882">
        <w:rPr>
          <w:rFonts w:hint="eastAsia"/>
        </w:rPr>
        <w:t>歳とバラバラであった。調査者の氏名を記入する欄でもフルネーム、苗字、あだ名などこちらもバラバラであったため、年齢では数値のみ。氏名ではフルネームを漢字で回答せよなど</w:t>
      </w:r>
      <w:r w:rsidR="001346E6">
        <w:rPr>
          <w:rFonts w:hint="eastAsia"/>
        </w:rPr>
        <w:t>細かな部分まで設定する必要があった。</w:t>
      </w:r>
      <w:r w:rsidR="005A0926">
        <w:rPr>
          <w:rFonts w:hint="eastAsia"/>
        </w:rPr>
        <w:t>紙媒体においても調査者の見落としで欠損部分があったため、記入ミスなどを考慮して次からはF</w:t>
      </w:r>
      <w:r w:rsidR="005A0926">
        <w:t>orms</w:t>
      </w:r>
      <w:r w:rsidR="005A0926">
        <w:rPr>
          <w:rFonts w:hint="eastAsia"/>
        </w:rPr>
        <w:t>で統一することを試してみて</w:t>
      </w:r>
      <w:r w:rsidR="002E7BB7">
        <w:rPr>
          <w:rFonts w:hint="eastAsia"/>
        </w:rPr>
        <w:t>、回答しないと次の終了できない機能を用いて収集率を上げていきたい。</w:t>
      </w:r>
    </w:p>
    <w:p w:rsidR="003C298A" w:rsidP="00A31090" w:rsidRDefault="003C298A" w14:paraId="1773ADA4" w14:textId="4BD93A34">
      <w:pPr>
        <w:jc w:val="center"/>
        <w:rPr>
          <w:szCs w:val="21"/>
        </w:rPr>
      </w:pPr>
    </w:p>
    <w:p w:rsidRPr="00FF29FC" w:rsidR="003C298A" w:rsidP="003C298A" w:rsidRDefault="003C298A" w14:paraId="679ABD9F" w14:textId="60F7444A">
      <w:pPr>
        <w:jc w:val="center"/>
        <w:rPr>
          <w:sz w:val="24"/>
          <w:szCs w:val="24"/>
        </w:rPr>
      </w:pPr>
      <w:r w:rsidRPr="00FF29FC">
        <w:rPr>
          <w:rFonts w:hint="eastAsia"/>
          <w:sz w:val="24"/>
          <w:szCs w:val="24"/>
        </w:rPr>
        <w:t>引用文献</w:t>
      </w:r>
    </w:p>
    <w:p w:rsidR="00015011" w:rsidP="00DA340E" w:rsidRDefault="00015011" w14:paraId="66982BCD" w14:textId="77777777">
      <w:pPr>
        <w:jc w:val="center"/>
        <w:rPr>
          <w:rFonts w:hint="eastAsia"/>
          <w:szCs w:val="21"/>
        </w:rPr>
      </w:pPr>
    </w:p>
    <w:p w:rsidR="00EB3B96" w:rsidP="003C298A" w:rsidRDefault="00E734E7" w14:paraId="5BD3D02B" w14:textId="332501BE">
      <w:pPr>
        <w:jc w:val="left"/>
        <w:rPr>
          <w:szCs w:val="21"/>
        </w:rPr>
      </w:pPr>
      <w:r w:rsidR="00E734E7">
        <w:rPr/>
        <w:t>厚生労働省　</w:t>
      </w:r>
      <w:hyperlink r:id="Rfcb721fb643b48ab">
        <w:r w:rsidRPr="1A732024" w:rsidR="00E734E7">
          <w:rPr>
            <w:rStyle w:val="a7"/>
          </w:rPr>
          <w:t>R2kakutei-01 (mhlw.go.jp)</w:t>
        </w:r>
      </w:hyperlink>
    </w:p>
    <w:p w:rsidR="17089459" w:rsidP="1A732024" w:rsidRDefault="17089459" w14:noSpellErr="1" w14:paraId="6E7AB085" w14:textId="50F91834">
      <w:pPr>
        <w:jc w:val="left"/>
        <w:rPr>
          <w:color w:val="0000FF"/>
          <w:u w:val="single"/>
        </w:rPr>
      </w:pPr>
      <w:r w:rsidR="17089459">
        <w:rPr/>
        <w:t>総務省　</w:t>
      </w:r>
      <w:hyperlink r:id="R6d42369a485747af">
        <w:r w:rsidRPr="1A732024" w:rsidR="17089459">
          <w:rPr>
            <w:rStyle w:val="a7"/>
          </w:rPr>
          <w:t>000765135.pdf (soumu.go.jp)</w:t>
        </w:r>
      </w:hyperlink>
    </w:p>
    <w:p w:rsidR="00547C8F" w:rsidP="00EB3B96" w:rsidRDefault="00547C8F" w14:paraId="77242281" w14:textId="7F8154F7">
      <w:pPr>
        <w:ind w:left="420" w:hanging="420" w:hangingChars="200"/>
        <w:jc w:val="left"/>
        <w:rPr>
          <w:szCs w:val="21"/>
        </w:rPr>
      </w:pPr>
      <w:r w:rsidR="00547C8F">
        <w:rPr/>
        <w:t>佐藤広英・矢島玲 (</w:t>
      </w:r>
      <w:r w:rsidR="00547C8F">
        <w:rPr/>
        <w:t xml:space="preserve">2017). </w:t>
      </w:r>
      <w:r w:rsidR="00547C8F">
        <w:rPr/>
        <w:t>大学生のS</w:t>
      </w:r>
      <w:r w:rsidR="00547C8F">
        <w:rPr/>
        <w:t>NS</w:t>
      </w:r>
      <w:r w:rsidR="00547C8F">
        <w:rPr/>
        <w:t>における対人ストレス経験</w:t>
      </w:r>
      <w:r w:rsidR="00BC14F3">
        <w:rPr/>
        <w:t>―社会的ネットワークとの関連―　信州大学人文科学論集,</w:t>
      </w:r>
      <w:r w:rsidR="00B73D2C">
        <w:rPr/>
        <w:t xml:space="preserve"> </w:t>
      </w:r>
      <w:r w:rsidRPr="1A732024" w:rsidR="00BC14F3">
        <w:rPr>
          <w:i w:val="1"/>
          <w:iCs w:val="1"/>
        </w:rPr>
        <w:t>4</w:t>
      </w:r>
      <w:r w:rsidR="00BC14F3">
        <w:rPr/>
        <w:t>, 53-63.</w:t>
      </w:r>
    </w:p>
    <w:p w:rsidRPr="00201376" w:rsidR="00015011" w:rsidP="00905520" w:rsidRDefault="00547C8F" w14:paraId="713B1D66" w14:textId="1287B92D">
      <w:pPr>
        <w:ind w:left="420" w:hanging="420" w:hangingChars="200"/>
        <w:jc w:val="left"/>
        <w:rPr>
          <w:rFonts w:hint="eastAsia"/>
          <w:szCs w:val="21"/>
        </w:rPr>
      </w:pPr>
      <w:r>
        <w:rPr>
          <w:rFonts w:hint="eastAsia"/>
          <w:szCs w:val="21"/>
        </w:rPr>
        <w:t xml:space="preserve">鷲見克典 </w:t>
      </w:r>
      <w:r>
        <w:rPr>
          <w:szCs w:val="21"/>
        </w:rPr>
        <w:t xml:space="preserve">(2006). </w:t>
      </w:r>
      <w:r w:rsidR="00E16C70">
        <w:rPr>
          <w:rFonts w:hint="eastAsia"/>
          <w:szCs w:val="21"/>
        </w:rPr>
        <w:t>知覚されたストレス尺度</w:t>
      </w:r>
      <w:r w:rsidR="00B73D2C">
        <w:rPr>
          <w:rFonts w:hint="eastAsia"/>
          <w:szCs w:val="21"/>
        </w:rPr>
        <w:t>（P</w:t>
      </w:r>
      <w:r w:rsidR="00B73D2C">
        <w:rPr>
          <w:szCs w:val="21"/>
        </w:rPr>
        <w:t>erceived Stress Scale</w:t>
      </w:r>
      <w:r w:rsidR="00B73D2C">
        <w:rPr>
          <w:rFonts w:hint="eastAsia"/>
          <w:szCs w:val="21"/>
        </w:rPr>
        <w:t>）日本語版における信頼性と妥当性の検討,</w:t>
      </w:r>
      <w:r w:rsidR="00B73D2C">
        <w:rPr>
          <w:szCs w:val="21"/>
        </w:rPr>
        <w:t xml:space="preserve"> </w:t>
      </w:r>
      <w:r w:rsidRPr="00B73D2C" w:rsidR="00B73D2C">
        <w:rPr>
          <w:rFonts w:hint="eastAsia"/>
          <w:i/>
          <w:iCs/>
          <w:szCs w:val="21"/>
        </w:rPr>
        <w:t>1</w:t>
      </w:r>
      <w:r w:rsidRPr="00B73D2C" w:rsidR="00B73D2C">
        <w:rPr>
          <w:i/>
          <w:iCs/>
          <w:szCs w:val="21"/>
        </w:rPr>
        <w:t>9</w:t>
      </w:r>
      <w:r w:rsidR="00B73D2C">
        <w:rPr>
          <w:szCs w:val="21"/>
        </w:rPr>
        <w:t>, 44-53.</w:t>
      </w:r>
    </w:p>
    <w:sectPr w:rsidRPr="00201376" w:rsidR="00015011">
      <w:footerReference w:type="default" r:id="rId17"/>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C96" w:rsidP="009C66D2" w:rsidRDefault="00B74C96" w14:paraId="76866896" w14:textId="77777777">
      <w:r>
        <w:separator/>
      </w:r>
    </w:p>
  </w:endnote>
  <w:endnote w:type="continuationSeparator" w:id="0">
    <w:p w:rsidR="00B74C96" w:rsidP="009C66D2" w:rsidRDefault="00B74C96" w14:paraId="1E7EEC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18774"/>
      <w:docPartObj>
        <w:docPartGallery w:val="Page Numbers (Bottom of Page)"/>
        <w:docPartUnique/>
      </w:docPartObj>
    </w:sdtPr>
    <w:sdtEndPr/>
    <w:sdtContent>
      <w:p w:rsidR="009C66D2" w:rsidRDefault="009C66D2" w14:paraId="6552DFCB" w14:textId="096D9360">
        <w:pPr>
          <w:pStyle w:val="a5"/>
          <w:jc w:val="center"/>
        </w:pPr>
        <w:r>
          <w:fldChar w:fldCharType="begin"/>
        </w:r>
        <w:r>
          <w:instrText>PAGE   \* MERGEFORMAT</w:instrText>
        </w:r>
        <w:r>
          <w:fldChar w:fldCharType="separate"/>
        </w:r>
        <w:r>
          <w:rPr>
            <w:lang w:val="ja-JP"/>
          </w:rPr>
          <w:t>2</w:t>
        </w:r>
        <w:r>
          <w:fldChar w:fldCharType="end"/>
        </w:r>
      </w:p>
    </w:sdtContent>
  </w:sdt>
  <w:p w:rsidR="009C66D2" w:rsidRDefault="009C66D2" w14:paraId="609B98E7"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C96" w:rsidP="009C66D2" w:rsidRDefault="00B74C96" w14:paraId="6DEEF48F" w14:textId="77777777">
      <w:r>
        <w:separator/>
      </w:r>
    </w:p>
  </w:footnote>
  <w:footnote w:type="continuationSeparator" w:id="0">
    <w:p w:rsidR="00B74C96" w:rsidP="009C66D2" w:rsidRDefault="00B74C96" w14:paraId="58F51BFC"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57"/>
    <w:rsid w:val="0000278F"/>
    <w:rsid w:val="00004800"/>
    <w:rsid w:val="000106D6"/>
    <w:rsid w:val="00012615"/>
    <w:rsid w:val="00015011"/>
    <w:rsid w:val="00036238"/>
    <w:rsid w:val="00036780"/>
    <w:rsid w:val="00062D8C"/>
    <w:rsid w:val="0009568C"/>
    <w:rsid w:val="000A21FC"/>
    <w:rsid w:val="000A39E6"/>
    <w:rsid w:val="000A51EF"/>
    <w:rsid w:val="000B0BE3"/>
    <w:rsid w:val="000B5ACE"/>
    <w:rsid w:val="000C31FB"/>
    <w:rsid w:val="000D781B"/>
    <w:rsid w:val="000D7B81"/>
    <w:rsid w:val="000E474A"/>
    <w:rsid w:val="000F136E"/>
    <w:rsid w:val="000F5AE0"/>
    <w:rsid w:val="00102B5C"/>
    <w:rsid w:val="00132924"/>
    <w:rsid w:val="00133011"/>
    <w:rsid w:val="001346E6"/>
    <w:rsid w:val="001357BB"/>
    <w:rsid w:val="00171EB9"/>
    <w:rsid w:val="00174515"/>
    <w:rsid w:val="00180130"/>
    <w:rsid w:val="001953FF"/>
    <w:rsid w:val="001A351F"/>
    <w:rsid w:val="001A50F4"/>
    <w:rsid w:val="001A7FB1"/>
    <w:rsid w:val="001B6E42"/>
    <w:rsid w:val="001C1371"/>
    <w:rsid w:val="001C2CAF"/>
    <w:rsid w:val="001D2805"/>
    <w:rsid w:val="001E5F00"/>
    <w:rsid w:val="001F6122"/>
    <w:rsid w:val="00201376"/>
    <w:rsid w:val="002038D4"/>
    <w:rsid w:val="00205536"/>
    <w:rsid w:val="00210D7F"/>
    <w:rsid w:val="00210F0B"/>
    <w:rsid w:val="002348F9"/>
    <w:rsid w:val="002401F1"/>
    <w:rsid w:val="00240CFC"/>
    <w:rsid w:val="00252595"/>
    <w:rsid w:val="00252CBB"/>
    <w:rsid w:val="00254FE7"/>
    <w:rsid w:val="002659AE"/>
    <w:rsid w:val="002663F0"/>
    <w:rsid w:val="00277B39"/>
    <w:rsid w:val="00277E02"/>
    <w:rsid w:val="00277FC2"/>
    <w:rsid w:val="00291206"/>
    <w:rsid w:val="002916FC"/>
    <w:rsid w:val="002A5324"/>
    <w:rsid w:val="002A7857"/>
    <w:rsid w:val="002B4C11"/>
    <w:rsid w:val="002C4059"/>
    <w:rsid w:val="002D3548"/>
    <w:rsid w:val="002D57CF"/>
    <w:rsid w:val="002D5D0C"/>
    <w:rsid w:val="002D7445"/>
    <w:rsid w:val="002E7BB7"/>
    <w:rsid w:val="00306416"/>
    <w:rsid w:val="00313E5A"/>
    <w:rsid w:val="00314F72"/>
    <w:rsid w:val="00315917"/>
    <w:rsid w:val="00316ACA"/>
    <w:rsid w:val="003257FE"/>
    <w:rsid w:val="003278FB"/>
    <w:rsid w:val="003323B1"/>
    <w:rsid w:val="00333C40"/>
    <w:rsid w:val="00336E94"/>
    <w:rsid w:val="0034386B"/>
    <w:rsid w:val="0034581E"/>
    <w:rsid w:val="00356588"/>
    <w:rsid w:val="00376F28"/>
    <w:rsid w:val="00384DE5"/>
    <w:rsid w:val="00392699"/>
    <w:rsid w:val="003A1F4D"/>
    <w:rsid w:val="003A77B4"/>
    <w:rsid w:val="003B547C"/>
    <w:rsid w:val="003C298A"/>
    <w:rsid w:val="003C748A"/>
    <w:rsid w:val="003D1F95"/>
    <w:rsid w:val="003D3C33"/>
    <w:rsid w:val="003D75CA"/>
    <w:rsid w:val="003E16FF"/>
    <w:rsid w:val="003E22A4"/>
    <w:rsid w:val="003E4B89"/>
    <w:rsid w:val="003E5CCC"/>
    <w:rsid w:val="003E5FA3"/>
    <w:rsid w:val="003E6858"/>
    <w:rsid w:val="00416635"/>
    <w:rsid w:val="0042243D"/>
    <w:rsid w:val="00424F12"/>
    <w:rsid w:val="00441460"/>
    <w:rsid w:val="00455A55"/>
    <w:rsid w:val="00467927"/>
    <w:rsid w:val="00472A1B"/>
    <w:rsid w:val="00480837"/>
    <w:rsid w:val="00487677"/>
    <w:rsid w:val="004C7276"/>
    <w:rsid w:val="004D385D"/>
    <w:rsid w:val="004E207D"/>
    <w:rsid w:val="004E6339"/>
    <w:rsid w:val="004F1931"/>
    <w:rsid w:val="004F60CE"/>
    <w:rsid w:val="004F7F3F"/>
    <w:rsid w:val="005002DF"/>
    <w:rsid w:val="00505B25"/>
    <w:rsid w:val="00515634"/>
    <w:rsid w:val="00515C1C"/>
    <w:rsid w:val="005162ED"/>
    <w:rsid w:val="005173FC"/>
    <w:rsid w:val="005202C7"/>
    <w:rsid w:val="00530190"/>
    <w:rsid w:val="00531D75"/>
    <w:rsid w:val="00535705"/>
    <w:rsid w:val="00535C26"/>
    <w:rsid w:val="00536C0F"/>
    <w:rsid w:val="005419A9"/>
    <w:rsid w:val="00547C8F"/>
    <w:rsid w:val="00561F45"/>
    <w:rsid w:val="00563C36"/>
    <w:rsid w:val="00567313"/>
    <w:rsid w:val="00571101"/>
    <w:rsid w:val="00577450"/>
    <w:rsid w:val="005924B4"/>
    <w:rsid w:val="005A0926"/>
    <w:rsid w:val="005A2B7C"/>
    <w:rsid w:val="005A3F1B"/>
    <w:rsid w:val="005A776F"/>
    <w:rsid w:val="005A7E8F"/>
    <w:rsid w:val="005A7F37"/>
    <w:rsid w:val="005B6657"/>
    <w:rsid w:val="005C0F99"/>
    <w:rsid w:val="005C33C1"/>
    <w:rsid w:val="005C4177"/>
    <w:rsid w:val="005E4559"/>
    <w:rsid w:val="005E5AEA"/>
    <w:rsid w:val="005F15A2"/>
    <w:rsid w:val="006144CF"/>
    <w:rsid w:val="00622AAF"/>
    <w:rsid w:val="00626414"/>
    <w:rsid w:val="00635DF2"/>
    <w:rsid w:val="00653163"/>
    <w:rsid w:val="00657178"/>
    <w:rsid w:val="00661521"/>
    <w:rsid w:val="00662CE3"/>
    <w:rsid w:val="006641E0"/>
    <w:rsid w:val="00664DAF"/>
    <w:rsid w:val="00665C28"/>
    <w:rsid w:val="00666CEF"/>
    <w:rsid w:val="006742D1"/>
    <w:rsid w:val="00674B3E"/>
    <w:rsid w:val="00681419"/>
    <w:rsid w:val="006E3478"/>
    <w:rsid w:val="006E4AB8"/>
    <w:rsid w:val="006E5927"/>
    <w:rsid w:val="006F6997"/>
    <w:rsid w:val="00705649"/>
    <w:rsid w:val="00727EC0"/>
    <w:rsid w:val="00732042"/>
    <w:rsid w:val="0074028A"/>
    <w:rsid w:val="0075394F"/>
    <w:rsid w:val="0075488B"/>
    <w:rsid w:val="00756966"/>
    <w:rsid w:val="00763678"/>
    <w:rsid w:val="00783A16"/>
    <w:rsid w:val="00784045"/>
    <w:rsid w:val="007967C9"/>
    <w:rsid w:val="007A0DB5"/>
    <w:rsid w:val="007B1815"/>
    <w:rsid w:val="007B2318"/>
    <w:rsid w:val="007B5DB4"/>
    <w:rsid w:val="007C0720"/>
    <w:rsid w:val="007E0F02"/>
    <w:rsid w:val="007F171D"/>
    <w:rsid w:val="0081089E"/>
    <w:rsid w:val="008240C9"/>
    <w:rsid w:val="0082660B"/>
    <w:rsid w:val="00826806"/>
    <w:rsid w:val="00844293"/>
    <w:rsid w:val="00863862"/>
    <w:rsid w:val="0088335C"/>
    <w:rsid w:val="00890BB2"/>
    <w:rsid w:val="00894506"/>
    <w:rsid w:val="00895CCB"/>
    <w:rsid w:val="008B1664"/>
    <w:rsid w:val="008B1A39"/>
    <w:rsid w:val="008B3001"/>
    <w:rsid w:val="008C2A55"/>
    <w:rsid w:val="008C4981"/>
    <w:rsid w:val="008E13E4"/>
    <w:rsid w:val="008E534C"/>
    <w:rsid w:val="008E645D"/>
    <w:rsid w:val="00900AF4"/>
    <w:rsid w:val="00905520"/>
    <w:rsid w:val="009125A9"/>
    <w:rsid w:val="009155B9"/>
    <w:rsid w:val="0092537E"/>
    <w:rsid w:val="00925694"/>
    <w:rsid w:val="009354D4"/>
    <w:rsid w:val="00940DC0"/>
    <w:rsid w:val="009425CA"/>
    <w:rsid w:val="0096287B"/>
    <w:rsid w:val="0096465F"/>
    <w:rsid w:val="00970C4C"/>
    <w:rsid w:val="0099621C"/>
    <w:rsid w:val="009A0ACF"/>
    <w:rsid w:val="009A1A98"/>
    <w:rsid w:val="009A7A2E"/>
    <w:rsid w:val="009A7DA7"/>
    <w:rsid w:val="009C66D2"/>
    <w:rsid w:val="009D5E5F"/>
    <w:rsid w:val="009F0BA5"/>
    <w:rsid w:val="00A008EB"/>
    <w:rsid w:val="00A264F8"/>
    <w:rsid w:val="00A3024A"/>
    <w:rsid w:val="00A31090"/>
    <w:rsid w:val="00A316D7"/>
    <w:rsid w:val="00A560A6"/>
    <w:rsid w:val="00A76571"/>
    <w:rsid w:val="00A91BB8"/>
    <w:rsid w:val="00AA054F"/>
    <w:rsid w:val="00AA4346"/>
    <w:rsid w:val="00AB347D"/>
    <w:rsid w:val="00AB4F93"/>
    <w:rsid w:val="00AB5C45"/>
    <w:rsid w:val="00AD05E6"/>
    <w:rsid w:val="00AD3083"/>
    <w:rsid w:val="00AE631C"/>
    <w:rsid w:val="00AF71BB"/>
    <w:rsid w:val="00B02C67"/>
    <w:rsid w:val="00B16441"/>
    <w:rsid w:val="00B23083"/>
    <w:rsid w:val="00B32D6B"/>
    <w:rsid w:val="00B4332F"/>
    <w:rsid w:val="00B52865"/>
    <w:rsid w:val="00B57B4D"/>
    <w:rsid w:val="00B62631"/>
    <w:rsid w:val="00B637B4"/>
    <w:rsid w:val="00B65AEA"/>
    <w:rsid w:val="00B71DF0"/>
    <w:rsid w:val="00B7307E"/>
    <w:rsid w:val="00B73D2C"/>
    <w:rsid w:val="00B74C96"/>
    <w:rsid w:val="00B750F1"/>
    <w:rsid w:val="00B7625B"/>
    <w:rsid w:val="00B76A0E"/>
    <w:rsid w:val="00B770A8"/>
    <w:rsid w:val="00B95C6E"/>
    <w:rsid w:val="00BA7382"/>
    <w:rsid w:val="00BB66B1"/>
    <w:rsid w:val="00BC050A"/>
    <w:rsid w:val="00BC14F3"/>
    <w:rsid w:val="00BC317F"/>
    <w:rsid w:val="00BC6328"/>
    <w:rsid w:val="00BD5782"/>
    <w:rsid w:val="00BF2095"/>
    <w:rsid w:val="00BF475B"/>
    <w:rsid w:val="00BF699A"/>
    <w:rsid w:val="00C13840"/>
    <w:rsid w:val="00C1427F"/>
    <w:rsid w:val="00C15D96"/>
    <w:rsid w:val="00C16FFE"/>
    <w:rsid w:val="00C174BA"/>
    <w:rsid w:val="00C24294"/>
    <w:rsid w:val="00C24CD6"/>
    <w:rsid w:val="00C254B9"/>
    <w:rsid w:val="00C47C8B"/>
    <w:rsid w:val="00C57A77"/>
    <w:rsid w:val="00C7588B"/>
    <w:rsid w:val="00C763F1"/>
    <w:rsid w:val="00C941E2"/>
    <w:rsid w:val="00CB1F00"/>
    <w:rsid w:val="00CD2127"/>
    <w:rsid w:val="00CE13BA"/>
    <w:rsid w:val="00CE18ED"/>
    <w:rsid w:val="00CE292E"/>
    <w:rsid w:val="00CE4684"/>
    <w:rsid w:val="00CF4AEE"/>
    <w:rsid w:val="00CF577F"/>
    <w:rsid w:val="00D03A6F"/>
    <w:rsid w:val="00D20037"/>
    <w:rsid w:val="00D20EA8"/>
    <w:rsid w:val="00D235C0"/>
    <w:rsid w:val="00D47882"/>
    <w:rsid w:val="00D5033F"/>
    <w:rsid w:val="00D54A3F"/>
    <w:rsid w:val="00D54EF8"/>
    <w:rsid w:val="00D64110"/>
    <w:rsid w:val="00D8583A"/>
    <w:rsid w:val="00D930CC"/>
    <w:rsid w:val="00D93F64"/>
    <w:rsid w:val="00D95CB3"/>
    <w:rsid w:val="00DA340E"/>
    <w:rsid w:val="00DA6EAE"/>
    <w:rsid w:val="00DC79A1"/>
    <w:rsid w:val="00DE2266"/>
    <w:rsid w:val="00DE5DD9"/>
    <w:rsid w:val="00DE6AD3"/>
    <w:rsid w:val="00DE6F48"/>
    <w:rsid w:val="00E06CD9"/>
    <w:rsid w:val="00E16C70"/>
    <w:rsid w:val="00E248F3"/>
    <w:rsid w:val="00E33425"/>
    <w:rsid w:val="00E335C9"/>
    <w:rsid w:val="00E5160B"/>
    <w:rsid w:val="00E520F5"/>
    <w:rsid w:val="00E55EC8"/>
    <w:rsid w:val="00E6138A"/>
    <w:rsid w:val="00E734E7"/>
    <w:rsid w:val="00E87959"/>
    <w:rsid w:val="00EB3B96"/>
    <w:rsid w:val="00EB59D2"/>
    <w:rsid w:val="00EB7448"/>
    <w:rsid w:val="00EC0318"/>
    <w:rsid w:val="00EC4F1D"/>
    <w:rsid w:val="00EC65D4"/>
    <w:rsid w:val="00ED0BD4"/>
    <w:rsid w:val="00EE070E"/>
    <w:rsid w:val="00EF1B8C"/>
    <w:rsid w:val="00F04452"/>
    <w:rsid w:val="00F17A08"/>
    <w:rsid w:val="00F21839"/>
    <w:rsid w:val="00F44559"/>
    <w:rsid w:val="00F473CF"/>
    <w:rsid w:val="00F47EDB"/>
    <w:rsid w:val="00F5481F"/>
    <w:rsid w:val="00F65EB4"/>
    <w:rsid w:val="00F700C0"/>
    <w:rsid w:val="00F9719D"/>
    <w:rsid w:val="00FA551E"/>
    <w:rsid w:val="00FC1AC6"/>
    <w:rsid w:val="00FD1A08"/>
    <w:rsid w:val="00FD2DC1"/>
    <w:rsid w:val="00FD5DC2"/>
    <w:rsid w:val="00FD7EDB"/>
    <w:rsid w:val="00FE12FD"/>
    <w:rsid w:val="00FE2664"/>
    <w:rsid w:val="00FF012D"/>
    <w:rsid w:val="00FF29FC"/>
    <w:rsid w:val="13F4754C"/>
    <w:rsid w:val="17089459"/>
    <w:rsid w:val="1A732024"/>
    <w:rsid w:val="1F7FBF3C"/>
    <w:rsid w:val="1F9701BB"/>
    <w:rsid w:val="2C7E5120"/>
    <w:rsid w:val="2CF09F1D"/>
    <w:rsid w:val="2F830F65"/>
    <w:rsid w:val="37D66168"/>
    <w:rsid w:val="5EAB0F83"/>
    <w:rsid w:val="6F953608"/>
    <w:rsid w:val="718DF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319F6"/>
  <w15:chartTrackingRefBased/>
  <w15:docId w15:val="{CC4AC0E6-EE11-44F7-8B78-76403724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9C66D2"/>
    <w:pPr>
      <w:tabs>
        <w:tab w:val="center" w:pos="4252"/>
        <w:tab w:val="right" w:pos="8504"/>
      </w:tabs>
      <w:snapToGrid w:val="0"/>
    </w:pPr>
  </w:style>
  <w:style w:type="character" w:styleId="a4" w:customStyle="1">
    <w:name w:val="ヘッダー (文字)"/>
    <w:basedOn w:val="a0"/>
    <w:link w:val="a3"/>
    <w:uiPriority w:val="99"/>
    <w:rsid w:val="009C66D2"/>
  </w:style>
  <w:style w:type="paragraph" w:styleId="a5">
    <w:name w:val="footer"/>
    <w:basedOn w:val="a"/>
    <w:link w:val="a6"/>
    <w:uiPriority w:val="99"/>
    <w:unhideWhenUsed/>
    <w:rsid w:val="009C66D2"/>
    <w:pPr>
      <w:tabs>
        <w:tab w:val="center" w:pos="4252"/>
        <w:tab w:val="right" w:pos="8504"/>
      </w:tabs>
      <w:snapToGrid w:val="0"/>
    </w:pPr>
  </w:style>
  <w:style w:type="character" w:styleId="a6" w:customStyle="1">
    <w:name w:val="フッター (文字)"/>
    <w:basedOn w:val="a0"/>
    <w:link w:val="a5"/>
    <w:uiPriority w:val="99"/>
    <w:rsid w:val="009C66D2"/>
  </w:style>
  <w:style w:type="character" w:styleId="a7">
    <w:name w:val="Hyperlink"/>
    <w:basedOn w:val="a0"/>
    <w:uiPriority w:val="99"/>
    <w:semiHidden/>
    <w:unhideWhenUsed/>
    <w:rsid w:val="004F7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emf" Id="rId8" /><Relationship Type="http://schemas.openxmlformats.org/officeDocument/2006/relationships/image" Target="media/image8.emf" Id="rId13" /><Relationship Type="http://schemas.openxmlformats.org/officeDocument/2006/relationships/fontTable" Target="fontTable.xml" Id="rId18" /><Relationship Type="http://schemas.openxmlformats.org/officeDocument/2006/relationships/webSettings" Target="webSettings.xml" Id="rId3" /><Relationship Type="http://schemas.openxmlformats.org/officeDocument/2006/relationships/customXml" Target="../customXml/item2.xml" Id="rId21" /><Relationship Type="http://schemas.openxmlformats.org/officeDocument/2006/relationships/image" Target="media/image2.emf" Id="rId7" /><Relationship Type="http://schemas.openxmlformats.org/officeDocument/2006/relationships/image" Target="media/image7.emf" Id="rId12" /><Relationship Type="http://schemas.openxmlformats.org/officeDocument/2006/relationships/footer" Target="footer1.xml" Id="rId17" /><Relationship Type="http://schemas.openxmlformats.org/officeDocument/2006/relationships/settings" Target="settings.xml" Id="rId2" /><Relationship Type="http://schemas.openxmlformats.org/officeDocument/2006/relationships/customXml" Target="../customXml/item1.xml" Id="rId20" /><Relationship Type="http://schemas.openxmlformats.org/officeDocument/2006/relationships/styles" Target="styles.xml" Id="rId1" /><Relationship Type="http://schemas.openxmlformats.org/officeDocument/2006/relationships/image" Target="media/image1.emf" Id="rId6" /><Relationship Type="http://schemas.openxmlformats.org/officeDocument/2006/relationships/image" Target="media/image6.emf" Id="rId11" /><Relationship Type="http://schemas.openxmlformats.org/officeDocument/2006/relationships/endnotes" Target="endnotes.xml" Id="rId5" /><Relationship Type="http://schemas.openxmlformats.org/officeDocument/2006/relationships/image" Target="media/image5.emf" Id="rId10"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image" Target="media/image4.emf" Id="rId9" /><Relationship Type="http://schemas.openxmlformats.org/officeDocument/2006/relationships/image" Target="media/image9.emf" Id="rId14" /><Relationship Type="http://schemas.openxmlformats.org/officeDocument/2006/relationships/customXml" Target="../customXml/item3.xml" Id="rId22" /><Relationship Type="http://schemas.openxmlformats.org/officeDocument/2006/relationships/hyperlink" Target="https://www.mhlw.go.jp/content/R2kakutei-01.pdf" TargetMode="External" Id="Rfcb721fb643b48ab" /><Relationship Type="http://schemas.openxmlformats.org/officeDocument/2006/relationships/hyperlink" Target="https://www.soumu.go.jp/main_content/000765135.pdf" TargetMode="External" Id="R6d42369a485747af" /><Relationship Type="http://schemas.openxmlformats.org/officeDocument/2006/relationships/glossaryDocument" Target="glossary/document.xml" Id="Rcf9b3f4e1a1d419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08884fe-172b-4380-a8cd-d143c959415a}"/>
      </w:docPartPr>
      <w:docPartBody>
        <w:p w14:paraId="17089459">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C08A284EE2204A8BC425D42EE03238" ma:contentTypeVersion="9" ma:contentTypeDescription="新しいドキュメントを作成します。" ma:contentTypeScope="" ma:versionID="6549b9c092df7b11192b9b60b7c4a14b">
  <xsd:schema xmlns:xsd="http://www.w3.org/2001/XMLSchema" xmlns:xs="http://www.w3.org/2001/XMLSchema" xmlns:p="http://schemas.microsoft.com/office/2006/metadata/properties" xmlns:ns2="17a13ad8-8a6f-46ce-8d42-5a31ae6f5bac" xmlns:ns3="752e114a-37cc-4a60-93f4-c841c6e6eb4d" targetNamespace="http://schemas.microsoft.com/office/2006/metadata/properties" ma:root="true" ma:fieldsID="4cc11cff0329ab0afbb1b91c095b0e98" ns2:_="" ns3:_="">
    <xsd:import namespace="17a13ad8-8a6f-46ce-8d42-5a31ae6f5bac"/>
    <xsd:import namespace="752e114a-37cc-4a60-93f4-c841c6e6eb4d"/>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13ad8-8a6f-46ce-8d42-5a31ae6f5ba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6a2424a-3508-4d4f-9302-662f6ac53e9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e114a-37cc-4a60-93f4-c841c6e6eb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dd4086-1652-478d-a928-1b3cb25b7ba3}" ma:internalName="TaxCatchAll" ma:showField="CatchAllData" ma:web="752e114a-37cc-4a60-93f4-c841c6e6e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17a13ad8-8a6f-46ce-8d42-5a31ae6f5bac" xsi:nil="true"/>
    <TaxCatchAll xmlns="752e114a-37cc-4a60-93f4-c841c6e6eb4d" xsi:nil="true"/>
    <lcf76f155ced4ddcb4097134ff3c332f xmlns="17a13ad8-8a6f-46ce-8d42-5a31ae6f5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8CCE9A-8CFD-42E3-B45E-C2CAD2BB65A5}"/>
</file>

<file path=customXml/itemProps2.xml><?xml version="1.0" encoding="utf-8"?>
<ds:datastoreItem xmlns:ds="http://schemas.openxmlformats.org/officeDocument/2006/customXml" ds:itemID="{4C87C4C5-B6E2-4868-8F15-E5C71B247FBD}"/>
</file>

<file path=customXml/itemProps3.xml><?xml version="1.0" encoding="utf-8"?>
<ds:datastoreItem xmlns:ds="http://schemas.openxmlformats.org/officeDocument/2006/customXml" ds:itemID="{366674EE-F8B7-466A-A732-01CB9C99C3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重田 真宏</dc:creator>
  <keywords/>
  <dc:description/>
  <lastModifiedBy>膝附 美咲</lastModifiedBy>
  <revision>180</revision>
  <dcterms:created xsi:type="dcterms:W3CDTF">2021-11-23T06:43:00.0000000Z</dcterms:created>
  <dcterms:modified xsi:type="dcterms:W3CDTF">2022-12-16T09:23:54.6390840Z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0x0101002BC08A284EE2204A8BC425D42EE03238</vt:lpwstr>
  </property>
</Properties>
</file>